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08C34" w14:textId="3165FED3" w:rsidR="00C42C16" w:rsidRPr="00B13C5E" w:rsidRDefault="009D5DF4" w:rsidP="001E40DC">
      <w:pPr>
        <w:spacing w:after="0" w:line="240" w:lineRule="auto"/>
        <w:jc w:val="center"/>
        <w:rPr>
          <w:rFonts w:eastAsia="ArialNarrow-Bold" w:cs="ArialNarrow-Bold"/>
          <w:bCs/>
          <w:sz w:val="18"/>
          <w:szCs w:val="18"/>
        </w:rPr>
      </w:pPr>
      <w:r w:rsidRPr="00B13C5E">
        <w:rPr>
          <w:rFonts w:eastAsia="ArialNarrow-Bold" w:cs="ArialNarrow-Bold"/>
          <w:b/>
          <w:sz w:val="28"/>
          <w:szCs w:val="28"/>
        </w:rPr>
        <w:t>ÁLTALÁNOS SZERZ</w:t>
      </w:r>
      <w:r w:rsidRPr="00B13C5E">
        <w:rPr>
          <w:rFonts w:eastAsia="Calibri" w:cs="Calibri"/>
          <w:b/>
          <w:sz w:val="28"/>
          <w:szCs w:val="28"/>
        </w:rPr>
        <w:t>ŐD</w:t>
      </w:r>
      <w:r w:rsidRPr="00B13C5E">
        <w:rPr>
          <w:rFonts w:eastAsia="ArialNarrow-Bold" w:cs="ArialNarrow-Bold"/>
          <w:b/>
          <w:sz w:val="28"/>
          <w:szCs w:val="28"/>
        </w:rPr>
        <w:t>ÉSI FELTÉTELEK</w:t>
      </w:r>
      <w:r w:rsidR="00043D21" w:rsidRPr="00B13C5E">
        <w:rPr>
          <w:rFonts w:eastAsia="ArialNarrow-Bold" w:cs="ArialNarrow-Bold"/>
          <w:b/>
          <w:sz w:val="28"/>
          <w:szCs w:val="28"/>
        </w:rPr>
        <w:t xml:space="preserve"> </w:t>
      </w:r>
      <w:r w:rsidR="00043D21" w:rsidRPr="00B13C5E">
        <w:rPr>
          <w:rFonts w:eastAsia="ArialNarrow-Bold" w:cs="ArialNarrow-Bold"/>
          <w:bCs/>
          <w:sz w:val="18"/>
          <w:szCs w:val="18"/>
        </w:rPr>
        <w:t xml:space="preserve">(a továbbiakban </w:t>
      </w:r>
      <w:r w:rsidR="00043D21" w:rsidRPr="00B13C5E">
        <w:rPr>
          <w:rFonts w:eastAsia="ArialNarrow-Bold" w:cs="ArialNarrow-Bold"/>
          <w:b/>
          <w:sz w:val="18"/>
          <w:szCs w:val="18"/>
        </w:rPr>
        <w:t>ÁSZF</w:t>
      </w:r>
      <w:r w:rsidR="00043D21" w:rsidRPr="00B13C5E">
        <w:rPr>
          <w:rFonts w:eastAsia="ArialNarrow-Bold" w:cs="ArialNarrow-Bold"/>
          <w:bCs/>
          <w:sz w:val="18"/>
          <w:szCs w:val="18"/>
        </w:rPr>
        <w:t>)</w:t>
      </w:r>
    </w:p>
    <w:p w14:paraId="30EDA53E" w14:textId="6E50704F" w:rsidR="00B13C5E" w:rsidRPr="00B13C5E" w:rsidRDefault="00B13C5E" w:rsidP="001E40DC">
      <w:pPr>
        <w:spacing w:after="0" w:line="240" w:lineRule="auto"/>
        <w:jc w:val="center"/>
        <w:rPr>
          <w:rFonts w:eastAsia="ArialNarrow-Bold" w:cs="ArialNarrow-Bold"/>
          <w:bCs/>
          <w:sz w:val="18"/>
          <w:szCs w:val="18"/>
        </w:rPr>
      </w:pPr>
      <w:r w:rsidRPr="00B13C5E">
        <w:rPr>
          <w:rFonts w:eastAsia="ArialNarrow-Bold" w:cs="ArialNarrow-Bold"/>
          <w:bCs/>
          <w:sz w:val="18"/>
          <w:szCs w:val="18"/>
        </w:rPr>
        <w:t>2021. JANUÁR 01. NAPJÁT KÖVETŐEN MEGKÖTÖTT SZERZŐDÉSEK TEKINTETÉBEN</w:t>
      </w:r>
    </w:p>
    <w:p w14:paraId="3180CCDF" w14:textId="77777777" w:rsidR="001E40DC" w:rsidRDefault="001E40DC">
      <w:pPr>
        <w:spacing w:after="0" w:line="240" w:lineRule="auto"/>
        <w:rPr>
          <w:rFonts w:eastAsia="ArialNarrow-Bold" w:cs="ArialNarrow-Bold"/>
          <w:bCs/>
          <w:sz w:val="18"/>
        </w:rPr>
      </w:pPr>
    </w:p>
    <w:p w14:paraId="197E13F5" w14:textId="1EF17E23" w:rsidR="00B13C5E" w:rsidRDefault="00B13C5E">
      <w:pPr>
        <w:spacing w:after="0" w:line="240" w:lineRule="auto"/>
        <w:rPr>
          <w:rFonts w:eastAsia="ArialNarrow-Bold" w:cs="ArialNarrow-Bold"/>
          <w:bCs/>
          <w:sz w:val="18"/>
        </w:rPr>
        <w:sectPr w:rsidR="00B13C5E" w:rsidSect="001E40DC">
          <w:pgSz w:w="11906" w:h="16838"/>
          <w:pgMar w:top="851" w:right="849" w:bottom="1417" w:left="567" w:header="708" w:footer="708" w:gutter="0"/>
          <w:cols w:space="708"/>
          <w:docGrid w:linePitch="360"/>
        </w:sectPr>
      </w:pPr>
    </w:p>
    <w:p w14:paraId="6BC81121" w14:textId="4C0FE983" w:rsidR="001E40DC" w:rsidRPr="00043D21" w:rsidRDefault="001E40DC">
      <w:pPr>
        <w:spacing w:after="0" w:line="240" w:lineRule="auto"/>
        <w:rPr>
          <w:rFonts w:eastAsia="ArialNarrow-Bold" w:cs="ArialNarrow-Bold"/>
          <w:bCs/>
          <w:sz w:val="18"/>
        </w:rPr>
      </w:pPr>
    </w:p>
    <w:p w14:paraId="253C2BE6" w14:textId="00D8DFD7" w:rsidR="001E40DC" w:rsidRPr="001E40DC" w:rsidRDefault="009D5DF4" w:rsidP="00B13C5E">
      <w:pPr>
        <w:pStyle w:val="Default"/>
        <w:rPr>
          <w:rFonts w:asciiTheme="minorHAnsi" w:eastAsia="ArialNarrow" w:hAnsiTheme="minorHAnsi" w:cs="ArialNarrow"/>
          <w:sz w:val="18"/>
          <w:szCs w:val="18"/>
        </w:rPr>
      </w:pPr>
      <w:r w:rsidRPr="006E7181">
        <w:rPr>
          <w:rFonts w:asciiTheme="minorHAnsi" w:eastAsia="ArialNarrow" w:hAnsiTheme="minorHAnsi" w:cs="ArialNarrow"/>
          <w:sz w:val="18"/>
          <w:szCs w:val="18"/>
        </w:rPr>
        <w:t>A</w:t>
      </w:r>
      <w:r w:rsidR="00043D21">
        <w:rPr>
          <w:rFonts w:asciiTheme="minorHAnsi" w:eastAsia="ArialNarrow" w:hAnsiTheme="minorHAnsi" w:cs="ArialNarrow"/>
          <w:sz w:val="18"/>
          <w:szCs w:val="18"/>
        </w:rPr>
        <w:t>z</w:t>
      </w:r>
      <w:r w:rsidRPr="006E7181">
        <w:rPr>
          <w:rFonts w:asciiTheme="minorHAnsi" w:eastAsia="ArialNarrow" w:hAnsiTheme="minorHAnsi" w:cs="ArialNarrow"/>
          <w:sz w:val="18"/>
          <w:szCs w:val="18"/>
        </w:rPr>
        <w:t xml:space="preserve"> </w:t>
      </w:r>
      <w:r w:rsidR="00043D21" w:rsidRPr="00043D21">
        <w:rPr>
          <w:rFonts w:asciiTheme="minorHAnsi" w:eastAsia="ArialNarrow" w:hAnsiTheme="minorHAnsi" w:cs="ArialNarrow"/>
          <w:b/>
          <w:bCs/>
          <w:sz w:val="18"/>
          <w:szCs w:val="18"/>
        </w:rPr>
        <w:t>I</w:t>
      </w:r>
      <w:r w:rsidR="00043D21">
        <w:rPr>
          <w:rFonts w:asciiTheme="minorHAnsi" w:eastAsia="ArialNarrow" w:hAnsiTheme="minorHAnsi" w:cs="ArialNarrow"/>
          <w:b/>
          <w:bCs/>
          <w:sz w:val="18"/>
          <w:szCs w:val="18"/>
        </w:rPr>
        <w:t>kon</w:t>
      </w:r>
      <w:r w:rsidR="00043D21" w:rsidRPr="00043D21">
        <w:rPr>
          <w:rFonts w:asciiTheme="minorHAnsi" w:eastAsia="ArialNarrow" w:hAnsiTheme="minorHAnsi" w:cs="ArialNarrow"/>
          <w:b/>
          <w:bCs/>
          <w:sz w:val="18"/>
          <w:szCs w:val="18"/>
        </w:rPr>
        <w:t xml:space="preserve"> </w:t>
      </w:r>
      <w:proofErr w:type="spellStart"/>
      <w:r w:rsidR="00043D21" w:rsidRPr="00043D21">
        <w:rPr>
          <w:rFonts w:asciiTheme="minorHAnsi" w:eastAsia="ArialNarrow" w:hAnsiTheme="minorHAnsi" w:cs="ArialNarrow"/>
          <w:b/>
          <w:bCs/>
          <w:sz w:val="18"/>
          <w:szCs w:val="18"/>
        </w:rPr>
        <w:t>Travel</w:t>
      </w:r>
      <w:proofErr w:type="spellEnd"/>
      <w:r w:rsidR="00043D21" w:rsidRPr="00043D21">
        <w:rPr>
          <w:rFonts w:asciiTheme="minorHAnsi" w:eastAsia="ArialNarrow" w:hAnsiTheme="minorHAnsi" w:cs="ArialNarrow"/>
          <w:b/>
          <w:bCs/>
          <w:sz w:val="18"/>
          <w:szCs w:val="18"/>
        </w:rPr>
        <w:t xml:space="preserve"> Utazási</w:t>
      </w:r>
      <w:r w:rsidR="00604A2E" w:rsidRPr="00043D21">
        <w:rPr>
          <w:rFonts w:asciiTheme="minorHAnsi" w:eastAsia="ArialNarrow" w:hAnsiTheme="minorHAnsi" w:cs="ArialNarrow"/>
          <w:b/>
          <w:bCs/>
          <w:sz w:val="18"/>
          <w:szCs w:val="18"/>
        </w:rPr>
        <w:t xml:space="preserve"> Iroda Kft.</w:t>
      </w:r>
      <w:r w:rsidR="00604A2E">
        <w:rPr>
          <w:rFonts w:asciiTheme="minorHAnsi" w:eastAsia="ArialNarrow" w:hAnsiTheme="minorHAnsi" w:cs="ArialNarrow"/>
          <w:sz w:val="18"/>
          <w:szCs w:val="18"/>
        </w:rPr>
        <w:t xml:space="preserve"> </w:t>
      </w:r>
      <w:r w:rsidR="00043D21">
        <w:rPr>
          <w:rFonts w:asciiTheme="minorHAnsi" w:eastAsia="ArialNarrow" w:hAnsiTheme="minorHAnsi" w:cs="ArialNarrow"/>
          <w:sz w:val="18"/>
          <w:szCs w:val="18"/>
        </w:rPr>
        <w:t xml:space="preserve">(a továbbiakban Ikon </w:t>
      </w:r>
      <w:proofErr w:type="spellStart"/>
      <w:r w:rsidR="00043D21">
        <w:rPr>
          <w:rFonts w:asciiTheme="minorHAnsi" w:eastAsia="ArialNarrow" w:hAnsiTheme="minorHAnsi" w:cs="ArialNarrow"/>
          <w:sz w:val="18"/>
          <w:szCs w:val="18"/>
        </w:rPr>
        <w:t>Travel</w:t>
      </w:r>
      <w:proofErr w:type="spellEnd"/>
      <w:r w:rsidR="00043D21">
        <w:rPr>
          <w:rFonts w:asciiTheme="minorHAnsi" w:eastAsia="ArialNarrow" w:hAnsiTheme="minorHAnsi" w:cs="ArialNarrow"/>
          <w:sz w:val="18"/>
          <w:szCs w:val="18"/>
        </w:rPr>
        <w:t xml:space="preserve">) </w:t>
      </w:r>
      <w:r w:rsidR="00604A2E">
        <w:rPr>
          <w:rFonts w:asciiTheme="minorHAnsi" w:eastAsia="ArialNarrow" w:hAnsiTheme="minorHAnsi" w:cs="ArialNarrow"/>
          <w:sz w:val="18"/>
          <w:szCs w:val="18"/>
        </w:rPr>
        <w:t>utazásközvetítő</w:t>
      </w:r>
      <w:r w:rsidRPr="006E7181">
        <w:rPr>
          <w:rFonts w:asciiTheme="minorHAnsi" w:eastAsia="ArialNarrow" w:hAnsiTheme="minorHAnsi" w:cs="ArialNarrow"/>
          <w:sz w:val="18"/>
          <w:szCs w:val="18"/>
        </w:rPr>
        <w:t xml:space="preserve">, </w:t>
      </w:r>
      <w:r w:rsidRPr="006E7181">
        <w:rPr>
          <w:rFonts w:asciiTheme="minorHAnsi" w:eastAsia="ArialNarrow-Bold" w:hAnsiTheme="minorHAnsi" w:cs="ArialNarrow-Bold"/>
          <w:b/>
          <w:sz w:val="18"/>
          <w:szCs w:val="18"/>
        </w:rPr>
        <w:t>székhelye</w:t>
      </w:r>
      <w:r w:rsidR="00043D21">
        <w:rPr>
          <w:rFonts w:asciiTheme="minorHAnsi" w:eastAsia="ArialNarrow-Bold" w:hAnsiTheme="minorHAnsi" w:cs="ArialNarrow-Bold"/>
          <w:b/>
          <w:sz w:val="18"/>
          <w:szCs w:val="18"/>
        </w:rPr>
        <w:t xml:space="preserve"> és levelezési címe:</w:t>
      </w:r>
      <w:r w:rsidRPr="006E7181">
        <w:rPr>
          <w:rFonts w:asciiTheme="minorHAnsi" w:eastAsia="ArialNarrow-Bold" w:hAnsiTheme="minorHAnsi" w:cs="ArialNarrow-Bold"/>
          <w:b/>
          <w:sz w:val="18"/>
          <w:szCs w:val="18"/>
        </w:rPr>
        <w:t xml:space="preserve"> </w:t>
      </w:r>
      <w:r w:rsidR="00043D21">
        <w:rPr>
          <w:rFonts w:asciiTheme="minorHAnsi" w:eastAsia="ArialNarrow" w:hAnsiTheme="minorHAnsi" w:cs="ArialNarrow"/>
          <w:sz w:val="18"/>
          <w:szCs w:val="18"/>
        </w:rPr>
        <w:t xml:space="preserve">1021 Budapest, Budakeszi út 55/D 9/1., </w:t>
      </w:r>
      <w:r w:rsidRPr="006C0A03">
        <w:rPr>
          <w:rFonts w:asciiTheme="minorHAnsi" w:eastAsia="ArialNarrow" w:hAnsiTheme="minorHAnsi" w:cs="ArialNarrow"/>
          <w:b/>
          <w:bCs/>
          <w:sz w:val="18"/>
          <w:szCs w:val="18"/>
        </w:rPr>
        <w:t>tel.:</w:t>
      </w:r>
      <w:r w:rsidR="00043D21">
        <w:rPr>
          <w:rFonts w:asciiTheme="minorHAnsi" w:eastAsia="ArialNarrow" w:hAnsiTheme="minorHAnsi" w:cs="ArialNarrow"/>
          <w:sz w:val="18"/>
          <w:szCs w:val="18"/>
        </w:rPr>
        <w:t xml:space="preserve"> </w:t>
      </w:r>
      <w:r w:rsidRPr="006E7181">
        <w:rPr>
          <w:rFonts w:asciiTheme="minorHAnsi" w:eastAsia="ArialNarrow" w:hAnsiTheme="minorHAnsi" w:cs="ArialNarrow"/>
          <w:sz w:val="18"/>
          <w:szCs w:val="18"/>
        </w:rPr>
        <w:t>+36</w:t>
      </w:r>
      <w:r w:rsidR="00043D21">
        <w:rPr>
          <w:rFonts w:asciiTheme="minorHAnsi" w:eastAsia="ArialNarrow" w:hAnsiTheme="minorHAnsi" w:cs="ArialNarrow"/>
          <w:sz w:val="18"/>
          <w:szCs w:val="18"/>
        </w:rPr>
        <w:t xml:space="preserve"> </w:t>
      </w:r>
      <w:r w:rsidRPr="006E7181">
        <w:rPr>
          <w:rFonts w:asciiTheme="minorHAnsi" w:eastAsia="ArialNarrow" w:hAnsiTheme="minorHAnsi" w:cs="ArialNarrow"/>
          <w:sz w:val="18"/>
          <w:szCs w:val="18"/>
        </w:rPr>
        <w:t>30</w:t>
      </w:r>
      <w:r w:rsidR="00043D21">
        <w:rPr>
          <w:rFonts w:asciiTheme="minorHAnsi" w:eastAsia="ArialNarrow" w:hAnsiTheme="minorHAnsi" w:cs="ArialNarrow"/>
          <w:sz w:val="18"/>
          <w:szCs w:val="18"/>
        </w:rPr>
        <w:t> 758 4537</w:t>
      </w:r>
      <w:r w:rsidRPr="006E7181">
        <w:rPr>
          <w:rFonts w:asciiTheme="minorHAnsi" w:eastAsia="ArialNarrow" w:hAnsiTheme="minorHAnsi" w:cs="ArialNarrow"/>
          <w:sz w:val="18"/>
          <w:szCs w:val="18"/>
        </w:rPr>
        <w:t xml:space="preserve">, </w:t>
      </w:r>
      <w:r w:rsidRPr="006C0A03">
        <w:rPr>
          <w:rFonts w:asciiTheme="minorHAnsi" w:eastAsia="ArialNarrow" w:hAnsiTheme="minorHAnsi" w:cs="ArialNarrow"/>
          <w:b/>
          <w:bCs/>
          <w:sz w:val="18"/>
          <w:szCs w:val="18"/>
        </w:rPr>
        <w:t>e-mail:</w:t>
      </w:r>
      <w:r w:rsidR="00043D21">
        <w:rPr>
          <w:rFonts w:asciiTheme="minorHAnsi" w:eastAsia="ArialNarrow" w:hAnsiTheme="minorHAnsi" w:cs="ArialNarrow"/>
          <w:sz w:val="18"/>
          <w:szCs w:val="18"/>
        </w:rPr>
        <w:t xml:space="preserve"> info@ikontravel.hu</w:t>
      </w:r>
      <w:r w:rsidRPr="006E7181">
        <w:rPr>
          <w:rFonts w:asciiTheme="minorHAnsi" w:eastAsia="ArialNarrow" w:hAnsiTheme="minorHAnsi" w:cs="ArialNarrow"/>
          <w:sz w:val="18"/>
          <w:szCs w:val="18"/>
        </w:rPr>
        <w:t xml:space="preserve">, </w:t>
      </w:r>
      <w:r w:rsidR="006C0A03" w:rsidRPr="006C0A03">
        <w:rPr>
          <w:rFonts w:asciiTheme="minorHAnsi" w:eastAsia="ArialNarrow" w:hAnsiTheme="minorHAnsi" w:cs="ArialNarrow"/>
          <w:b/>
          <w:bCs/>
          <w:sz w:val="18"/>
          <w:szCs w:val="18"/>
        </w:rPr>
        <w:t>web:</w:t>
      </w:r>
      <w:r w:rsidR="006C0A03">
        <w:rPr>
          <w:rFonts w:asciiTheme="minorHAnsi" w:eastAsia="ArialNarrow" w:hAnsiTheme="minorHAnsi" w:cs="ArialNarrow"/>
          <w:sz w:val="18"/>
          <w:szCs w:val="18"/>
        </w:rPr>
        <w:t xml:space="preserve"> </w:t>
      </w:r>
      <w:hyperlink r:id="rId6" w:history="1">
        <w:r w:rsidR="006C0A03" w:rsidRPr="00793ED3">
          <w:rPr>
            <w:rStyle w:val="Hiperhivatkozs"/>
            <w:rFonts w:asciiTheme="minorHAnsi" w:eastAsia="ArialNarrow" w:hAnsiTheme="minorHAnsi" w:cs="ArialNarrow"/>
            <w:sz w:val="18"/>
            <w:szCs w:val="18"/>
          </w:rPr>
          <w:t>www.ikontravel.hu</w:t>
        </w:r>
      </w:hyperlink>
      <w:r w:rsidR="006C0A03">
        <w:rPr>
          <w:rFonts w:asciiTheme="minorHAnsi" w:eastAsia="ArialNarrow" w:hAnsiTheme="minorHAnsi" w:cs="ArialNarrow"/>
          <w:sz w:val="18"/>
          <w:szCs w:val="18"/>
        </w:rPr>
        <w:t>, adószáma:</w:t>
      </w:r>
      <w:r w:rsidR="00747200">
        <w:rPr>
          <w:rFonts w:asciiTheme="minorHAnsi" w:eastAsia="ArialNarrow" w:hAnsiTheme="minorHAnsi" w:cs="ArialNarrow"/>
          <w:sz w:val="18"/>
          <w:szCs w:val="18"/>
        </w:rPr>
        <w:t xml:space="preserve"> 23764637-2-41, </w:t>
      </w:r>
      <w:r w:rsidR="006C0A03">
        <w:rPr>
          <w:rFonts w:asciiTheme="minorHAnsi" w:eastAsia="ArialNarrow" w:hAnsiTheme="minorHAnsi" w:cs="ArialNarrow"/>
          <w:sz w:val="18"/>
          <w:szCs w:val="18"/>
        </w:rPr>
        <w:t xml:space="preserve">cégjegyzékszáma: </w:t>
      </w:r>
      <w:r w:rsidR="00747200">
        <w:rPr>
          <w:rFonts w:asciiTheme="minorHAnsi" w:eastAsia="ArialNarrow" w:hAnsiTheme="minorHAnsi" w:cs="ArialNarrow"/>
          <w:sz w:val="18"/>
          <w:szCs w:val="18"/>
        </w:rPr>
        <w:t xml:space="preserve">01-09-977085 </w:t>
      </w:r>
      <w:r w:rsidR="006C0A03">
        <w:rPr>
          <w:rFonts w:asciiTheme="minorHAnsi" w:eastAsia="ArialNarrow" w:hAnsiTheme="minorHAnsi" w:cs="ArialNarrow"/>
          <w:sz w:val="18"/>
          <w:szCs w:val="18"/>
        </w:rPr>
        <w:t>(Fővárosi Törvényszék Cégbíróság), nyilvántartási száma: U-00</w:t>
      </w:r>
      <w:r w:rsidR="00747200">
        <w:rPr>
          <w:rFonts w:asciiTheme="minorHAnsi" w:eastAsia="ArialNarrow" w:hAnsiTheme="minorHAnsi" w:cs="ArialNarrow"/>
          <w:sz w:val="18"/>
          <w:szCs w:val="18"/>
        </w:rPr>
        <w:t>1780</w:t>
      </w:r>
      <w:r w:rsidRPr="006E7181">
        <w:rPr>
          <w:rFonts w:asciiTheme="minorHAnsi" w:eastAsia="ArialNarrow" w:hAnsiTheme="minorHAnsi" w:cs="ArialNarrow"/>
          <w:sz w:val="18"/>
          <w:szCs w:val="18"/>
        </w:rPr>
        <w:t xml:space="preserve">. </w:t>
      </w:r>
      <w:r w:rsidR="006C0A03">
        <w:rPr>
          <w:rFonts w:asciiTheme="minorHAnsi" w:eastAsia="ArialNarrow" w:hAnsiTheme="minorHAnsi" w:cs="ArialNarrow"/>
          <w:sz w:val="18"/>
          <w:szCs w:val="18"/>
        </w:rPr>
        <w:t>E</w:t>
      </w:r>
      <w:r w:rsidRPr="006E7181">
        <w:rPr>
          <w:rFonts w:asciiTheme="minorHAnsi" w:eastAsia="ArialNarrow" w:hAnsiTheme="minorHAnsi" w:cs="ArialNarrow"/>
          <w:sz w:val="18"/>
          <w:szCs w:val="18"/>
        </w:rPr>
        <w:t>ngedélyez</w:t>
      </w:r>
      <w:r w:rsidRPr="006E7181">
        <w:rPr>
          <w:rFonts w:asciiTheme="minorHAnsi" w:eastAsia="Arial" w:hAnsiTheme="minorHAnsi"/>
          <w:sz w:val="18"/>
          <w:szCs w:val="18"/>
        </w:rPr>
        <w:t>ő</w:t>
      </w:r>
      <w:r w:rsidRPr="006E7181">
        <w:rPr>
          <w:rFonts w:asciiTheme="minorHAnsi" w:eastAsia="ArialNarrow" w:hAnsiTheme="minorHAnsi" w:cs="ArialNarrow"/>
          <w:sz w:val="18"/>
          <w:szCs w:val="18"/>
        </w:rPr>
        <w:t>, nyilvántartást vezet</w:t>
      </w:r>
      <w:r w:rsidRPr="006E7181">
        <w:rPr>
          <w:rFonts w:asciiTheme="minorHAnsi" w:eastAsia="Calibri" w:hAnsiTheme="minorHAnsi" w:cs="Calibri"/>
          <w:sz w:val="18"/>
          <w:szCs w:val="18"/>
        </w:rPr>
        <w:t>ő, szolg</w:t>
      </w:r>
      <w:r w:rsidRPr="006E7181">
        <w:rPr>
          <w:rFonts w:asciiTheme="minorHAnsi" w:eastAsia="ArialNarrow" w:hAnsiTheme="minorHAnsi" w:cs="ArialNarrow"/>
          <w:sz w:val="18"/>
          <w:szCs w:val="18"/>
        </w:rPr>
        <w:t>áltatást felügyel</w:t>
      </w:r>
      <w:r w:rsidRPr="006E7181">
        <w:rPr>
          <w:rFonts w:asciiTheme="minorHAnsi" w:eastAsia="Calibri" w:hAnsiTheme="minorHAnsi" w:cs="Calibri"/>
          <w:sz w:val="18"/>
          <w:szCs w:val="18"/>
        </w:rPr>
        <w:t>ő hat</w:t>
      </w:r>
      <w:r w:rsidRPr="006E7181">
        <w:rPr>
          <w:rFonts w:asciiTheme="minorHAnsi" w:eastAsia="ArialNarrow" w:hAnsiTheme="minorHAnsi" w:cs="ArialNarrow"/>
          <w:sz w:val="18"/>
          <w:szCs w:val="18"/>
        </w:rPr>
        <w:t xml:space="preserve">óság: </w:t>
      </w:r>
      <w:r w:rsidR="001E40DC" w:rsidRPr="001E40DC">
        <w:rPr>
          <w:rFonts w:asciiTheme="minorHAnsi" w:eastAsia="ArialNarrow" w:hAnsiTheme="minorHAnsi" w:cs="ArialNarrow"/>
          <w:sz w:val="18"/>
          <w:szCs w:val="18"/>
        </w:rPr>
        <w:t xml:space="preserve">BFKH: Budapest </w:t>
      </w:r>
      <w:proofErr w:type="spellStart"/>
      <w:r w:rsidR="001E40DC" w:rsidRPr="001E40DC">
        <w:rPr>
          <w:rFonts w:asciiTheme="minorHAnsi" w:eastAsia="ArialNarrow" w:hAnsiTheme="minorHAnsi" w:cs="ArialNarrow"/>
          <w:sz w:val="18"/>
          <w:szCs w:val="18"/>
        </w:rPr>
        <w:t>Főváros</w:t>
      </w:r>
      <w:proofErr w:type="spellEnd"/>
      <w:r w:rsidR="001E40DC" w:rsidRPr="001E40DC">
        <w:rPr>
          <w:rFonts w:asciiTheme="minorHAnsi" w:eastAsia="ArialNarrow" w:hAnsiTheme="minorHAnsi" w:cs="ArialNarrow"/>
          <w:sz w:val="18"/>
          <w:szCs w:val="18"/>
        </w:rPr>
        <w:t xml:space="preserve"> </w:t>
      </w:r>
      <w:proofErr w:type="spellStart"/>
      <w:r w:rsidR="001E40DC" w:rsidRPr="001E40DC">
        <w:rPr>
          <w:rFonts w:asciiTheme="minorHAnsi" w:eastAsia="ArialNarrow" w:hAnsiTheme="minorHAnsi" w:cs="ArialNarrow"/>
          <w:sz w:val="18"/>
          <w:szCs w:val="18"/>
        </w:rPr>
        <w:t>Kormányhivatala</w:t>
      </w:r>
      <w:proofErr w:type="spellEnd"/>
      <w:r w:rsidR="001E40DC" w:rsidRPr="001E40DC">
        <w:rPr>
          <w:rFonts w:asciiTheme="minorHAnsi" w:eastAsia="ArialNarrow" w:hAnsiTheme="minorHAnsi" w:cs="ArialNarrow"/>
          <w:sz w:val="18"/>
          <w:szCs w:val="18"/>
        </w:rPr>
        <w:t xml:space="preserve"> Kereskedelmi, Haditechnikai, </w:t>
      </w:r>
      <w:proofErr w:type="spellStart"/>
      <w:r w:rsidR="001E40DC" w:rsidRPr="001E40DC">
        <w:rPr>
          <w:rFonts w:asciiTheme="minorHAnsi" w:eastAsia="ArialNarrow" w:hAnsiTheme="minorHAnsi" w:cs="ArialNarrow"/>
          <w:sz w:val="18"/>
          <w:szCs w:val="18"/>
        </w:rPr>
        <w:t>Exportellenőrzési</w:t>
      </w:r>
      <w:proofErr w:type="spellEnd"/>
      <w:r w:rsidR="001E40DC" w:rsidRPr="001E40DC">
        <w:rPr>
          <w:rFonts w:asciiTheme="minorHAnsi" w:eastAsia="ArialNarrow" w:hAnsiTheme="minorHAnsi" w:cs="ArialNarrow"/>
          <w:sz w:val="18"/>
          <w:szCs w:val="18"/>
        </w:rPr>
        <w:t xml:space="preserve"> </w:t>
      </w:r>
      <w:proofErr w:type="spellStart"/>
      <w:r w:rsidR="001E40DC" w:rsidRPr="001E40DC">
        <w:rPr>
          <w:rFonts w:asciiTheme="minorHAnsi" w:eastAsia="ArialNarrow" w:hAnsiTheme="minorHAnsi" w:cs="ArialNarrow"/>
          <w:sz w:val="18"/>
          <w:szCs w:val="18"/>
        </w:rPr>
        <w:t>és</w:t>
      </w:r>
      <w:proofErr w:type="spellEnd"/>
      <w:r w:rsidR="001E40DC" w:rsidRPr="001E40DC">
        <w:rPr>
          <w:rFonts w:asciiTheme="minorHAnsi" w:eastAsia="ArialNarrow" w:hAnsiTheme="minorHAnsi" w:cs="ArialNarrow"/>
          <w:sz w:val="18"/>
          <w:szCs w:val="18"/>
        </w:rPr>
        <w:t xml:space="preserve"> </w:t>
      </w:r>
      <w:proofErr w:type="spellStart"/>
      <w:r w:rsidR="001E40DC" w:rsidRPr="001E40DC">
        <w:rPr>
          <w:rFonts w:asciiTheme="minorHAnsi" w:eastAsia="ArialNarrow" w:hAnsiTheme="minorHAnsi" w:cs="ArialNarrow"/>
          <w:sz w:val="18"/>
          <w:szCs w:val="18"/>
        </w:rPr>
        <w:t>Nemesfémhitelesítési</w:t>
      </w:r>
      <w:proofErr w:type="spellEnd"/>
      <w:r w:rsidR="001E40DC" w:rsidRPr="001E40DC">
        <w:rPr>
          <w:rFonts w:asciiTheme="minorHAnsi" w:eastAsia="ArialNarrow" w:hAnsiTheme="minorHAnsi" w:cs="ArialNarrow"/>
          <w:sz w:val="18"/>
          <w:szCs w:val="18"/>
        </w:rPr>
        <w:t xml:space="preserve"> </w:t>
      </w:r>
      <w:proofErr w:type="spellStart"/>
      <w:r w:rsidR="001E40DC" w:rsidRPr="001E40DC">
        <w:rPr>
          <w:rFonts w:asciiTheme="minorHAnsi" w:eastAsia="ArialNarrow" w:hAnsiTheme="minorHAnsi" w:cs="ArialNarrow"/>
          <w:sz w:val="18"/>
          <w:szCs w:val="18"/>
        </w:rPr>
        <w:t>Főosztály</w:t>
      </w:r>
      <w:proofErr w:type="spellEnd"/>
      <w:r w:rsidR="001E40DC" w:rsidRPr="001E40DC">
        <w:rPr>
          <w:rFonts w:asciiTheme="minorHAnsi" w:eastAsia="ArialNarrow" w:hAnsiTheme="minorHAnsi" w:cs="ArialNarrow"/>
          <w:sz w:val="18"/>
          <w:szCs w:val="18"/>
        </w:rPr>
        <w:t xml:space="preserve"> Idegen- forgalmi </w:t>
      </w:r>
      <w:proofErr w:type="spellStart"/>
      <w:r w:rsidR="001E40DC" w:rsidRPr="001E40DC">
        <w:rPr>
          <w:rFonts w:asciiTheme="minorHAnsi" w:eastAsia="ArialNarrow" w:hAnsiTheme="minorHAnsi" w:cs="ArialNarrow"/>
          <w:sz w:val="18"/>
          <w:szCs w:val="18"/>
        </w:rPr>
        <w:t>és</w:t>
      </w:r>
      <w:proofErr w:type="spellEnd"/>
      <w:r w:rsidR="001E40DC" w:rsidRPr="001E40DC">
        <w:rPr>
          <w:rFonts w:asciiTheme="minorHAnsi" w:eastAsia="ArialNarrow" w:hAnsiTheme="minorHAnsi" w:cs="ArialNarrow"/>
          <w:sz w:val="18"/>
          <w:szCs w:val="18"/>
        </w:rPr>
        <w:t xml:space="preserve"> </w:t>
      </w:r>
      <w:proofErr w:type="spellStart"/>
      <w:r w:rsidR="001E40DC" w:rsidRPr="001E40DC">
        <w:rPr>
          <w:rFonts w:asciiTheme="minorHAnsi" w:eastAsia="ArialNarrow" w:hAnsiTheme="minorHAnsi" w:cs="ArialNarrow"/>
          <w:sz w:val="18"/>
          <w:szCs w:val="18"/>
        </w:rPr>
        <w:t>Közraktározás-felügyeleti</w:t>
      </w:r>
      <w:proofErr w:type="spellEnd"/>
      <w:r w:rsidR="001E40DC" w:rsidRPr="001E40DC">
        <w:rPr>
          <w:rFonts w:asciiTheme="minorHAnsi" w:eastAsia="ArialNarrow" w:hAnsiTheme="minorHAnsi" w:cs="ArialNarrow"/>
          <w:sz w:val="18"/>
          <w:szCs w:val="18"/>
        </w:rPr>
        <w:t xml:space="preserve"> </w:t>
      </w:r>
      <w:proofErr w:type="spellStart"/>
      <w:r w:rsidR="001E40DC" w:rsidRPr="001E40DC">
        <w:rPr>
          <w:rFonts w:asciiTheme="minorHAnsi" w:eastAsia="ArialNarrow" w:hAnsiTheme="minorHAnsi" w:cs="ArialNarrow"/>
          <w:sz w:val="18"/>
          <w:szCs w:val="18"/>
        </w:rPr>
        <w:t>Osztály</w:t>
      </w:r>
      <w:proofErr w:type="spellEnd"/>
      <w:r w:rsidR="001E40DC">
        <w:rPr>
          <w:rFonts w:asciiTheme="minorHAnsi" w:eastAsia="ArialNarrow" w:hAnsiTheme="minorHAnsi" w:cs="ArialNarrow"/>
          <w:sz w:val="18"/>
          <w:szCs w:val="18"/>
        </w:rPr>
        <w:t xml:space="preserve">, </w:t>
      </w:r>
      <w:proofErr w:type="spellStart"/>
      <w:r w:rsidR="001E40DC" w:rsidRPr="001E40DC">
        <w:rPr>
          <w:rFonts w:asciiTheme="minorHAnsi" w:eastAsia="ArialNarrow" w:hAnsiTheme="minorHAnsi" w:cs="ArialNarrow"/>
          <w:sz w:val="18"/>
          <w:szCs w:val="18"/>
        </w:rPr>
        <w:t>Cím</w:t>
      </w:r>
      <w:proofErr w:type="spellEnd"/>
      <w:r w:rsidR="001E40DC" w:rsidRPr="001E40DC">
        <w:rPr>
          <w:rFonts w:asciiTheme="minorHAnsi" w:eastAsia="ArialNarrow" w:hAnsiTheme="minorHAnsi" w:cs="ArialNarrow"/>
          <w:sz w:val="18"/>
          <w:szCs w:val="18"/>
        </w:rPr>
        <w:t xml:space="preserve">: 1124 Budapest, </w:t>
      </w:r>
      <w:proofErr w:type="spellStart"/>
      <w:r w:rsidR="001E40DC" w:rsidRPr="001E40DC">
        <w:rPr>
          <w:rFonts w:asciiTheme="minorHAnsi" w:eastAsia="ArialNarrow" w:hAnsiTheme="minorHAnsi" w:cs="ArialNarrow"/>
          <w:sz w:val="18"/>
          <w:szCs w:val="18"/>
        </w:rPr>
        <w:t>Németvölgyi</w:t>
      </w:r>
      <w:proofErr w:type="spellEnd"/>
      <w:r w:rsidR="001E40DC" w:rsidRPr="001E40DC">
        <w:rPr>
          <w:rFonts w:asciiTheme="minorHAnsi" w:eastAsia="ArialNarrow" w:hAnsiTheme="minorHAnsi" w:cs="ArialNarrow"/>
          <w:sz w:val="18"/>
          <w:szCs w:val="18"/>
        </w:rPr>
        <w:t xml:space="preserve"> </w:t>
      </w:r>
      <w:proofErr w:type="spellStart"/>
      <w:r w:rsidR="001E40DC" w:rsidRPr="001E40DC">
        <w:rPr>
          <w:rFonts w:asciiTheme="minorHAnsi" w:eastAsia="ArialNarrow" w:hAnsiTheme="minorHAnsi" w:cs="ArialNarrow"/>
          <w:sz w:val="18"/>
          <w:szCs w:val="18"/>
        </w:rPr>
        <w:t>út</w:t>
      </w:r>
      <w:proofErr w:type="spellEnd"/>
      <w:r w:rsidR="001E40DC" w:rsidRPr="001E40DC">
        <w:rPr>
          <w:rFonts w:asciiTheme="minorHAnsi" w:eastAsia="ArialNarrow" w:hAnsiTheme="minorHAnsi" w:cs="ArialNarrow"/>
          <w:sz w:val="18"/>
          <w:szCs w:val="18"/>
        </w:rPr>
        <w:t xml:space="preserve"> 37-39. </w:t>
      </w:r>
      <w:proofErr w:type="spellStart"/>
      <w:r w:rsidR="001E40DC" w:rsidRPr="001E40DC">
        <w:rPr>
          <w:rFonts w:asciiTheme="minorHAnsi" w:eastAsia="ArialNarrow" w:hAnsiTheme="minorHAnsi" w:cs="ArialNarrow"/>
          <w:sz w:val="18"/>
          <w:szCs w:val="18"/>
        </w:rPr>
        <w:t>Postacím</w:t>
      </w:r>
      <w:proofErr w:type="spellEnd"/>
      <w:r w:rsidR="001E40DC" w:rsidRPr="001E40DC">
        <w:rPr>
          <w:rFonts w:asciiTheme="minorHAnsi" w:eastAsia="ArialNarrow" w:hAnsiTheme="minorHAnsi" w:cs="ArialNarrow"/>
          <w:sz w:val="18"/>
          <w:szCs w:val="18"/>
        </w:rPr>
        <w:t xml:space="preserve">: 1534 Budapest BKKP, </w:t>
      </w:r>
      <w:proofErr w:type="spellStart"/>
      <w:r w:rsidR="001E40DC" w:rsidRPr="001E40DC">
        <w:rPr>
          <w:rFonts w:asciiTheme="minorHAnsi" w:eastAsia="ArialNarrow" w:hAnsiTheme="minorHAnsi" w:cs="ArialNarrow"/>
          <w:sz w:val="18"/>
          <w:szCs w:val="18"/>
        </w:rPr>
        <w:t>Pf</w:t>
      </w:r>
      <w:proofErr w:type="spellEnd"/>
      <w:r w:rsidR="001E40DC" w:rsidRPr="001E40DC">
        <w:rPr>
          <w:rFonts w:asciiTheme="minorHAnsi" w:eastAsia="ArialNarrow" w:hAnsiTheme="minorHAnsi" w:cs="ArialNarrow"/>
          <w:sz w:val="18"/>
          <w:szCs w:val="18"/>
        </w:rPr>
        <w:t>: 919.</w:t>
      </w:r>
    </w:p>
    <w:p w14:paraId="28FF8BF8" w14:textId="6929729F" w:rsidR="00C42C16" w:rsidRPr="006E7181" w:rsidRDefault="009D5DF4" w:rsidP="00B13C5E">
      <w:pPr>
        <w:pStyle w:val="Default"/>
        <w:rPr>
          <w:rFonts w:asciiTheme="minorHAnsi" w:hAnsiTheme="minorHAnsi"/>
          <w:sz w:val="18"/>
          <w:szCs w:val="18"/>
        </w:rPr>
      </w:pPr>
      <w:r w:rsidRPr="006E7181">
        <w:rPr>
          <w:rFonts w:asciiTheme="minorHAnsi" w:eastAsia="ArialNarrow" w:hAnsiTheme="minorHAnsi" w:cs="ArialNarrow"/>
          <w:sz w:val="18"/>
          <w:szCs w:val="18"/>
        </w:rPr>
        <w:t xml:space="preserve">Jelen </w:t>
      </w:r>
      <w:r w:rsidR="001E40DC">
        <w:rPr>
          <w:rFonts w:asciiTheme="minorHAnsi" w:eastAsia="ArialNarrow" w:hAnsiTheme="minorHAnsi" w:cs="ArialNarrow"/>
          <w:sz w:val="18"/>
          <w:szCs w:val="18"/>
        </w:rPr>
        <w:t>ÁSZF</w:t>
      </w:r>
      <w:r w:rsidR="00604A2E">
        <w:rPr>
          <w:rFonts w:asciiTheme="minorHAnsi" w:eastAsia="ArialNarrow" w:hAnsiTheme="minorHAnsi" w:cs="ArialNarrow"/>
          <w:sz w:val="18"/>
          <w:szCs w:val="18"/>
        </w:rPr>
        <w:t xml:space="preserve"> a 2021.01</w:t>
      </w:r>
      <w:r w:rsidRPr="006E7181">
        <w:rPr>
          <w:rFonts w:asciiTheme="minorHAnsi" w:eastAsia="ArialNarrow" w:hAnsiTheme="minorHAnsi" w:cs="ArialNarrow"/>
          <w:sz w:val="18"/>
          <w:szCs w:val="18"/>
        </w:rPr>
        <w:t>.01-t</w:t>
      </w:r>
      <w:r w:rsidRPr="006E7181">
        <w:rPr>
          <w:rFonts w:asciiTheme="minorHAnsi" w:eastAsia="Calibri" w:hAnsiTheme="minorHAnsi" w:cs="Calibri"/>
          <w:sz w:val="18"/>
          <w:szCs w:val="18"/>
        </w:rPr>
        <w:t>ől megk</w:t>
      </w:r>
      <w:r w:rsidRPr="006E7181">
        <w:rPr>
          <w:rFonts w:asciiTheme="minorHAnsi" w:eastAsia="ArialNarrow" w:hAnsiTheme="minorHAnsi" w:cs="ArialNarrow"/>
          <w:sz w:val="18"/>
          <w:szCs w:val="18"/>
        </w:rPr>
        <w:t>ötött szerz</w:t>
      </w:r>
      <w:r w:rsidRPr="006E7181">
        <w:rPr>
          <w:rFonts w:asciiTheme="minorHAnsi" w:eastAsia="Calibri" w:hAnsiTheme="minorHAnsi" w:cs="Calibri"/>
          <w:sz w:val="18"/>
          <w:szCs w:val="18"/>
        </w:rPr>
        <w:t>őd</w:t>
      </w:r>
      <w:r w:rsidRPr="006E7181">
        <w:rPr>
          <w:rFonts w:asciiTheme="minorHAnsi" w:eastAsia="ArialNarrow" w:hAnsiTheme="minorHAnsi" w:cs="ArialNarrow"/>
          <w:sz w:val="18"/>
          <w:szCs w:val="18"/>
        </w:rPr>
        <w:t>ésekre érvényesek, els</w:t>
      </w:r>
      <w:r w:rsidRPr="006E7181">
        <w:rPr>
          <w:rFonts w:asciiTheme="minorHAnsi" w:eastAsia="Arial" w:hAnsiTheme="minorHAnsi"/>
          <w:sz w:val="18"/>
          <w:szCs w:val="18"/>
        </w:rPr>
        <w:t>ő</w:t>
      </w:r>
      <w:r w:rsidRPr="006E7181">
        <w:rPr>
          <w:rFonts w:asciiTheme="minorHAnsi" w:eastAsia="ArialNarrow" w:hAnsiTheme="minorHAnsi" w:cs="ArialNarrow"/>
          <w:sz w:val="18"/>
          <w:szCs w:val="18"/>
        </w:rPr>
        <w:t>sorban a</w:t>
      </w:r>
      <w:r w:rsidR="00B13C5E">
        <w:rPr>
          <w:rFonts w:asciiTheme="minorHAnsi" w:eastAsia="ArialNarrow" w:hAnsiTheme="minorHAnsi" w:cs="ArialNarrow"/>
          <w:sz w:val="18"/>
          <w:szCs w:val="18"/>
        </w:rPr>
        <w:t>z</w:t>
      </w:r>
      <w:r w:rsidRPr="006E7181">
        <w:rPr>
          <w:rFonts w:asciiTheme="minorHAnsi" w:eastAsia="ArialNarrow" w:hAnsiTheme="minorHAnsi" w:cs="ArialNarrow"/>
          <w:sz w:val="18"/>
          <w:szCs w:val="18"/>
        </w:rPr>
        <w:t xml:space="preserve"> </w:t>
      </w:r>
      <w:r w:rsidR="00B13C5E">
        <w:rPr>
          <w:rFonts w:asciiTheme="minorHAnsi" w:eastAsia="ArialNarrow" w:hAnsiTheme="minorHAnsi" w:cs="ArialNarrow"/>
          <w:sz w:val="18"/>
          <w:szCs w:val="18"/>
        </w:rPr>
        <w:t xml:space="preserve">Ikon </w:t>
      </w:r>
      <w:proofErr w:type="spellStart"/>
      <w:r w:rsidR="00B13C5E">
        <w:rPr>
          <w:rFonts w:asciiTheme="minorHAnsi" w:eastAsia="ArialNarrow" w:hAnsiTheme="minorHAnsi" w:cs="ArialNarrow"/>
          <w:sz w:val="18"/>
          <w:szCs w:val="18"/>
        </w:rPr>
        <w:t>Travel</w:t>
      </w:r>
      <w:proofErr w:type="spellEnd"/>
      <w:r w:rsidR="00B13C5E">
        <w:rPr>
          <w:rFonts w:asciiTheme="minorHAnsi" w:eastAsia="ArialNarrow" w:hAnsiTheme="minorHAnsi" w:cs="ArialNarrow"/>
          <w:sz w:val="18"/>
          <w:szCs w:val="18"/>
        </w:rPr>
        <w:t xml:space="preserve"> </w:t>
      </w:r>
      <w:r w:rsidR="00C26E0C">
        <w:rPr>
          <w:rFonts w:asciiTheme="minorHAnsi" w:eastAsia="ArialNarrow" w:hAnsiTheme="minorHAnsi" w:cs="ArialNarrow"/>
          <w:sz w:val="18"/>
          <w:szCs w:val="18"/>
        </w:rPr>
        <w:t>(Utazásközvetítő)</w:t>
      </w:r>
      <w:r w:rsidR="003F6401" w:rsidRPr="006E7181">
        <w:rPr>
          <w:rFonts w:asciiTheme="minorHAnsi" w:eastAsia="ArialNarrow" w:hAnsiTheme="minorHAnsi" w:cs="ArialNarrow"/>
          <w:sz w:val="18"/>
          <w:szCs w:val="18"/>
        </w:rPr>
        <w:t xml:space="preserve"> </w:t>
      </w:r>
      <w:r w:rsidR="00604A2E">
        <w:rPr>
          <w:rFonts w:asciiTheme="minorHAnsi" w:eastAsia="ArialNarrow" w:hAnsiTheme="minorHAnsi" w:cs="ArialNarrow"/>
          <w:sz w:val="18"/>
          <w:szCs w:val="18"/>
        </w:rPr>
        <w:t xml:space="preserve">partnerei </w:t>
      </w:r>
      <w:r w:rsidR="002F3D11">
        <w:rPr>
          <w:rFonts w:asciiTheme="minorHAnsi" w:eastAsia="ArialNarrow" w:hAnsiTheme="minorHAnsi" w:cs="ArialNarrow"/>
          <w:sz w:val="18"/>
          <w:szCs w:val="18"/>
        </w:rPr>
        <w:t>(U</w:t>
      </w:r>
      <w:r w:rsidR="00ED66CD">
        <w:rPr>
          <w:rFonts w:asciiTheme="minorHAnsi" w:eastAsia="ArialNarrow" w:hAnsiTheme="minorHAnsi" w:cs="ArialNarrow"/>
          <w:sz w:val="18"/>
          <w:szCs w:val="18"/>
        </w:rPr>
        <w:t xml:space="preserve">tazásszervezők) ajánlataira </w:t>
      </w:r>
      <w:r w:rsidR="00604A2E">
        <w:rPr>
          <w:rFonts w:asciiTheme="minorHAnsi" w:eastAsia="ArialNarrow" w:hAnsiTheme="minorHAnsi" w:cs="ArialNarrow"/>
          <w:sz w:val="18"/>
          <w:szCs w:val="18"/>
        </w:rPr>
        <w:t xml:space="preserve">terjed ki, </w:t>
      </w:r>
      <w:r w:rsidRPr="006E7181">
        <w:rPr>
          <w:rFonts w:asciiTheme="minorHAnsi" w:eastAsia="ArialNarrow" w:hAnsiTheme="minorHAnsi" w:cs="ArialNarrow"/>
          <w:sz w:val="18"/>
          <w:szCs w:val="18"/>
        </w:rPr>
        <w:t>de alkalmazandók abban az esetben is, ha a szerz</w:t>
      </w:r>
      <w:r w:rsidRPr="006E7181">
        <w:rPr>
          <w:rFonts w:asciiTheme="minorHAnsi" w:eastAsia="Arial" w:hAnsiTheme="minorHAnsi"/>
          <w:sz w:val="18"/>
          <w:szCs w:val="18"/>
        </w:rPr>
        <w:t>ő</w:t>
      </w:r>
      <w:r w:rsidRPr="006E7181">
        <w:rPr>
          <w:rFonts w:asciiTheme="minorHAnsi" w:eastAsia="ArialNarrow" w:hAnsiTheme="minorHAnsi" w:cs="ArialNarrow"/>
          <w:sz w:val="18"/>
          <w:szCs w:val="18"/>
        </w:rPr>
        <w:t>dés tárgyát kizárólag szállásszolgáltatás, vagy utazási csomagnak nem min</w:t>
      </w:r>
      <w:r w:rsidRPr="006E7181">
        <w:rPr>
          <w:rFonts w:asciiTheme="minorHAnsi" w:eastAsia="Calibri" w:hAnsiTheme="minorHAnsi" w:cs="Calibri"/>
          <w:sz w:val="18"/>
          <w:szCs w:val="18"/>
        </w:rPr>
        <w:t>ős</w:t>
      </w:r>
      <w:r w:rsidRPr="006E7181">
        <w:rPr>
          <w:rFonts w:asciiTheme="minorHAnsi" w:eastAsia="ArialNarrow" w:hAnsiTheme="minorHAnsi" w:cs="ArialNarrow"/>
          <w:sz w:val="18"/>
          <w:szCs w:val="18"/>
        </w:rPr>
        <w:t>ül</w:t>
      </w:r>
      <w:r w:rsidRPr="006E7181">
        <w:rPr>
          <w:rFonts w:asciiTheme="minorHAnsi" w:eastAsia="Calibri" w:hAnsiTheme="minorHAnsi" w:cs="Calibri"/>
          <w:sz w:val="18"/>
          <w:szCs w:val="18"/>
        </w:rPr>
        <w:t>ő egy</w:t>
      </w:r>
      <w:r w:rsidRPr="006E7181">
        <w:rPr>
          <w:rFonts w:asciiTheme="minorHAnsi" w:eastAsia="ArialNarrow" w:hAnsiTheme="minorHAnsi" w:cs="ArialNarrow"/>
          <w:sz w:val="18"/>
          <w:szCs w:val="18"/>
        </w:rPr>
        <w:t>éb szolgáltatás képezi. Az ilyen egy elem</w:t>
      </w:r>
      <w:r w:rsidRPr="006E7181">
        <w:rPr>
          <w:rFonts w:asciiTheme="minorHAnsi" w:eastAsia="Arial" w:hAnsiTheme="minorHAnsi"/>
          <w:sz w:val="18"/>
          <w:szCs w:val="18"/>
        </w:rPr>
        <w:t>ű</w:t>
      </w:r>
      <w:r w:rsidRPr="006E7181">
        <w:rPr>
          <w:rFonts w:asciiTheme="minorHAnsi" w:eastAsia="ArialNarrow" w:hAnsiTheme="minorHAnsi" w:cs="ArialNarrow"/>
          <w:sz w:val="18"/>
          <w:szCs w:val="18"/>
        </w:rPr>
        <w:t xml:space="preserve"> szolgáltatásokra a vagyoni biztosíték nem nyújt fedezetet.</w:t>
      </w:r>
    </w:p>
    <w:p w14:paraId="6EA98447" w14:textId="18FA0FE1" w:rsidR="00C42C16" w:rsidRPr="006E7181" w:rsidRDefault="00CB15CB" w:rsidP="00B13C5E">
      <w:pPr>
        <w:spacing w:after="0" w:line="240" w:lineRule="auto"/>
        <w:rPr>
          <w:rFonts w:eastAsia="ArialNarrow" w:cs="ArialNarrow"/>
          <w:sz w:val="18"/>
          <w:szCs w:val="18"/>
        </w:rPr>
      </w:pPr>
      <w:r w:rsidRPr="006E7181">
        <w:rPr>
          <w:rFonts w:eastAsia="ArialNarrow" w:cs="ArialNarrow"/>
          <w:sz w:val="18"/>
          <w:szCs w:val="18"/>
        </w:rPr>
        <w:t>A</w:t>
      </w:r>
      <w:r w:rsidR="00B13C5E">
        <w:rPr>
          <w:rFonts w:eastAsia="ArialNarrow" w:cs="ArialNarrow"/>
          <w:sz w:val="18"/>
          <w:szCs w:val="18"/>
        </w:rPr>
        <w:t xml:space="preserve">z ikon </w:t>
      </w:r>
      <w:proofErr w:type="spellStart"/>
      <w:r w:rsidR="00B13C5E">
        <w:rPr>
          <w:rFonts w:eastAsia="ArialNarrow" w:cs="ArialNarrow"/>
          <w:sz w:val="18"/>
          <w:szCs w:val="18"/>
        </w:rPr>
        <w:t>Trave</w:t>
      </w:r>
      <w:proofErr w:type="spellEnd"/>
      <w:r w:rsidR="003F6401" w:rsidRPr="006E7181">
        <w:rPr>
          <w:rFonts w:eastAsia="ArialNarrow" w:cs="ArialNarrow"/>
          <w:sz w:val="18"/>
          <w:szCs w:val="18"/>
        </w:rPr>
        <w:t xml:space="preserve"> </w:t>
      </w:r>
      <w:r w:rsidR="00C26E0C">
        <w:rPr>
          <w:rFonts w:eastAsia="ArialNarrow" w:cs="ArialNarrow"/>
          <w:sz w:val="18"/>
          <w:szCs w:val="18"/>
        </w:rPr>
        <w:t>(Utazásközvetítő)</w:t>
      </w:r>
      <w:r w:rsidR="00C26E0C" w:rsidRPr="006E7181">
        <w:rPr>
          <w:rFonts w:eastAsia="ArialNarrow" w:cs="ArialNarrow"/>
          <w:sz w:val="18"/>
          <w:szCs w:val="18"/>
        </w:rPr>
        <w:t xml:space="preserve"> </w:t>
      </w:r>
      <w:r w:rsidR="009D5DF4" w:rsidRPr="006E7181">
        <w:rPr>
          <w:rFonts w:eastAsia="ArialNarrow" w:cs="ArialNarrow"/>
          <w:sz w:val="18"/>
          <w:szCs w:val="18"/>
        </w:rPr>
        <w:t>valamely szolgáltató megbízásából eljárva közlekedési eszköz igénybevételére jogosító részvételi jegyet (hajójegy, repül</w:t>
      </w:r>
      <w:r w:rsidR="009D5DF4" w:rsidRPr="006E7181">
        <w:rPr>
          <w:rFonts w:eastAsia="Arial" w:cs="Arial"/>
          <w:sz w:val="18"/>
          <w:szCs w:val="18"/>
        </w:rPr>
        <w:t>ő</w:t>
      </w:r>
      <w:r w:rsidR="009D5DF4" w:rsidRPr="006E7181">
        <w:rPr>
          <w:rFonts w:eastAsia="ArialNarrow" w:cs="ArialNarrow"/>
          <w:sz w:val="18"/>
          <w:szCs w:val="18"/>
        </w:rPr>
        <w:t>jegy, buszjegy) vagy egyéb, egyedi szolgáltatást értékesít, akkor az utazási szerz</w:t>
      </w:r>
      <w:r w:rsidR="009D5DF4" w:rsidRPr="006E7181">
        <w:rPr>
          <w:rFonts w:eastAsia="Arial" w:cs="Arial"/>
          <w:sz w:val="18"/>
          <w:szCs w:val="18"/>
        </w:rPr>
        <w:t>ő</w:t>
      </w:r>
      <w:r w:rsidR="009D5DF4" w:rsidRPr="006E7181">
        <w:rPr>
          <w:rFonts w:eastAsia="ArialNarrow" w:cs="ArialNarrow"/>
          <w:sz w:val="18"/>
          <w:szCs w:val="18"/>
        </w:rPr>
        <w:t>désre nem jelen általános szerz</w:t>
      </w:r>
      <w:r w:rsidR="009D5DF4" w:rsidRPr="006E7181">
        <w:rPr>
          <w:rFonts w:eastAsia="Calibri" w:cs="Calibri"/>
          <w:sz w:val="18"/>
          <w:szCs w:val="18"/>
        </w:rPr>
        <w:t>őd</w:t>
      </w:r>
      <w:r w:rsidR="009D5DF4" w:rsidRPr="006E7181">
        <w:rPr>
          <w:rFonts w:eastAsia="ArialNarrow" w:cs="ArialNarrow"/>
          <w:sz w:val="18"/>
          <w:szCs w:val="18"/>
        </w:rPr>
        <w:t>ési feltételek, hanem a szolgáltató szerz</w:t>
      </w:r>
      <w:r w:rsidR="009D5DF4" w:rsidRPr="006E7181">
        <w:rPr>
          <w:rFonts w:eastAsia="Calibri" w:cs="Calibri"/>
          <w:sz w:val="18"/>
          <w:szCs w:val="18"/>
        </w:rPr>
        <w:t>őd</w:t>
      </w:r>
      <w:r w:rsidR="009D5DF4" w:rsidRPr="006E7181">
        <w:rPr>
          <w:rFonts w:eastAsia="ArialNarrow" w:cs="ArialNarrow"/>
          <w:sz w:val="18"/>
          <w:szCs w:val="18"/>
        </w:rPr>
        <w:t>ési</w:t>
      </w:r>
      <w:r w:rsidR="00ED66CD">
        <w:rPr>
          <w:rFonts w:eastAsia="ArialNarrow" w:cs="ArialNarrow"/>
          <w:sz w:val="18"/>
          <w:szCs w:val="18"/>
        </w:rPr>
        <w:t xml:space="preserve"> </w:t>
      </w:r>
      <w:r w:rsidR="002F3D11">
        <w:rPr>
          <w:rFonts w:eastAsia="ArialNarrow" w:cs="ArialNarrow"/>
          <w:sz w:val="18"/>
          <w:szCs w:val="18"/>
        </w:rPr>
        <w:t>(U</w:t>
      </w:r>
      <w:r w:rsidR="00ED66CD">
        <w:rPr>
          <w:rFonts w:eastAsia="ArialNarrow" w:cs="ArialNarrow"/>
          <w:sz w:val="18"/>
          <w:szCs w:val="18"/>
        </w:rPr>
        <w:t xml:space="preserve">tazásszervezői) feltételei </w:t>
      </w:r>
      <w:r w:rsidR="009D5DF4" w:rsidRPr="006E7181">
        <w:rPr>
          <w:rFonts w:eastAsia="ArialNarrow" w:cs="ArialNarrow"/>
          <w:sz w:val="18"/>
          <w:szCs w:val="18"/>
        </w:rPr>
        <w:t>alkalmazandók.</w:t>
      </w:r>
      <w:r w:rsidR="00690AB3" w:rsidRPr="006E7181">
        <w:rPr>
          <w:rFonts w:eastAsia="ArialNarrow" w:cs="ArialNarrow"/>
          <w:sz w:val="18"/>
          <w:szCs w:val="18"/>
        </w:rPr>
        <w:t xml:space="preserve"> A</w:t>
      </w:r>
      <w:r w:rsidR="00B13C5E">
        <w:rPr>
          <w:rFonts w:eastAsia="ArialNarrow" w:cs="ArialNarrow"/>
          <w:sz w:val="18"/>
          <w:szCs w:val="18"/>
        </w:rPr>
        <w:t xml:space="preserve">z Ikon </w:t>
      </w:r>
      <w:proofErr w:type="spellStart"/>
      <w:r w:rsidR="00B13C5E">
        <w:rPr>
          <w:rFonts w:eastAsia="ArialNarrow" w:cs="ArialNarrow"/>
          <w:sz w:val="18"/>
          <w:szCs w:val="18"/>
        </w:rPr>
        <w:t>Travel</w:t>
      </w:r>
      <w:proofErr w:type="spellEnd"/>
      <w:r w:rsidR="00B13C5E">
        <w:rPr>
          <w:rFonts w:eastAsia="ArialNarrow" w:cs="ArialNarrow"/>
          <w:sz w:val="18"/>
          <w:szCs w:val="18"/>
        </w:rPr>
        <w:t xml:space="preserve"> </w:t>
      </w:r>
      <w:r w:rsidR="00C26E0C">
        <w:rPr>
          <w:rFonts w:eastAsia="ArialNarrow" w:cs="ArialNarrow"/>
          <w:sz w:val="18"/>
          <w:szCs w:val="18"/>
        </w:rPr>
        <w:t>(Utazásközvetítő)</w:t>
      </w:r>
      <w:r w:rsidR="00C26E0C" w:rsidRPr="006E7181">
        <w:rPr>
          <w:rFonts w:eastAsia="ArialNarrow" w:cs="ArialNarrow"/>
          <w:sz w:val="18"/>
          <w:szCs w:val="18"/>
        </w:rPr>
        <w:t xml:space="preserve"> </w:t>
      </w:r>
      <w:r w:rsidR="00690AB3" w:rsidRPr="006E7181">
        <w:rPr>
          <w:rFonts w:eastAsia="ArialNarrow" w:cs="ArialNarrow"/>
          <w:sz w:val="18"/>
          <w:szCs w:val="18"/>
        </w:rPr>
        <w:t>ne</w:t>
      </w:r>
      <w:r w:rsidR="002F3D11">
        <w:rPr>
          <w:rFonts w:eastAsia="ArialNarrow" w:cs="ArialNarrow"/>
          <w:sz w:val="18"/>
          <w:szCs w:val="18"/>
        </w:rPr>
        <w:t>m saját hatáskörben, hanem más U</w:t>
      </w:r>
      <w:r w:rsidR="00690AB3" w:rsidRPr="006E7181">
        <w:rPr>
          <w:rFonts w:eastAsia="ArialNarrow" w:cs="ArialNarrow"/>
          <w:sz w:val="18"/>
          <w:szCs w:val="18"/>
        </w:rPr>
        <w:t>tazásszervez</w:t>
      </w:r>
      <w:r w:rsidR="00690AB3" w:rsidRPr="006E7181">
        <w:rPr>
          <w:rFonts w:eastAsia="Arial" w:cs="Arial"/>
          <w:sz w:val="18"/>
          <w:szCs w:val="18"/>
        </w:rPr>
        <w:t>ő</w:t>
      </w:r>
      <w:r w:rsidR="00690AB3" w:rsidRPr="006E7181">
        <w:rPr>
          <w:rFonts w:eastAsia="ArialNarrow" w:cs="ArialNarrow"/>
          <w:sz w:val="18"/>
          <w:szCs w:val="18"/>
        </w:rPr>
        <w:t xml:space="preserve"> megbízásából utazásközvetít</w:t>
      </w:r>
      <w:r w:rsidR="00690AB3" w:rsidRPr="006E7181">
        <w:rPr>
          <w:rFonts w:eastAsia="Calibri" w:cs="Calibri"/>
          <w:sz w:val="18"/>
          <w:szCs w:val="18"/>
        </w:rPr>
        <w:t>ők</w:t>
      </w:r>
      <w:r w:rsidR="00690AB3" w:rsidRPr="006E7181">
        <w:rPr>
          <w:rFonts w:eastAsia="ArialNarrow" w:cs="ArialNarrow"/>
          <w:sz w:val="18"/>
          <w:szCs w:val="18"/>
        </w:rPr>
        <w:t>ént jár el, akkor az utazási szerz</w:t>
      </w:r>
      <w:r w:rsidR="00690AB3" w:rsidRPr="006E7181">
        <w:rPr>
          <w:rFonts w:eastAsia="Calibri" w:cs="Calibri"/>
          <w:sz w:val="18"/>
          <w:szCs w:val="18"/>
        </w:rPr>
        <w:t>őd</w:t>
      </w:r>
      <w:r w:rsidR="00690AB3" w:rsidRPr="006E7181">
        <w:rPr>
          <w:rFonts w:eastAsia="ArialNarrow" w:cs="ArialNarrow"/>
          <w:sz w:val="18"/>
          <w:szCs w:val="18"/>
        </w:rPr>
        <w:t xml:space="preserve">ésre nem jelen </w:t>
      </w:r>
      <w:r w:rsidR="00B13C5E">
        <w:rPr>
          <w:rFonts w:eastAsia="ArialNarrow" w:cs="ArialNarrow"/>
          <w:sz w:val="18"/>
          <w:szCs w:val="18"/>
        </w:rPr>
        <w:t>ÁSZF</w:t>
      </w:r>
      <w:r w:rsidR="002F3D11">
        <w:rPr>
          <w:rFonts w:eastAsia="ArialNarrow" w:cs="ArialNarrow"/>
          <w:sz w:val="18"/>
          <w:szCs w:val="18"/>
        </w:rPr>
        <w:t>, hanem az adott U</w:t>
      </w:r>
      <w:r w:rsidR="00690AB3" w:rsidRPr="006E7181">
        <w:rPr>
          <w:rFonts w:eastAsia="ArialNarrow" w:cs="ArialNarrow"/>
          <w:sz w:val="18"/>
          <w:szCs w:val="18"/>
        </w:rPr>
        <w:t>tazásszervez</w:t>
      </w:r>
      <w:r w:rsidR="00690AB3" w:rsidRPr="006E7181">
        <w:rPr>
          <w:rFonts w:eastAsia="Calibri" w:cs="Calibri"/>
          <w:sz w:val="18"/>
          <w:szCs w:val="18"/>
        </w:rPr>
        <w:t>ő szerződ</w:t>
      </w:r>
      <w:r w:rsidR="00690AB3" w:rsidRPr="006E7181">
        <w:rPr>
          <w:rFonts w:eastAsia="ArialNarrow" w:cs="ArialNarrow"/>
          <w:sz w:val="18"/>
          <w:szCs w:val="18"/>
        </w:rPr>
        <w:t>ési feltételei alkalmazandók.</w:t>
      </w:r>
    </w:p>
    <w:p w14:paraId="78449A2A" w14:textId="77777777" w:rsidR="00C42C16" w:rsidRPr="006E7181" w:rsidRDefault="00C42C16" w:rsidP="00B13C5E">
      <w:pPr>
        <w:spacing w:after="0" w:line="240" w:lineRule="auto"/>
        <w:rPr>
          <w:rFonts w:eastAsia="ArialNarrow-Bold" w:cs="ArialNarrow-Bold"/>
          <w:b/>
          <w:sz w:val="18"/>
        </w:rPr>
      </w:pPr>
    </w:p>
    <w:p w14:paraId="7ADB3F8E" w14:textId="77777777" w:rsidR="00C42C16" w:rsidRPr="006E7181" w:rsidRDefault="009D5DF4" w:rsidP="00B13C5E">
      <w:pPr>
        <w:spacing w:after="0" w:line="240" w:lineRule="auto"/>
        <w:rPr>
          <w:rFonts w:eastAsia="ArialNarrow-Bold" w:cs="ArialNarrow-Bold"/>
          <w:b/>
          <w:color w:val="000000" w:themeColor="text1"/>
          <w:sz w:val="18"/>
        </w:rPr>
      </w:pPr>
      <w:r w:rsidRPr="006E7181">
        <w:rPr>
          <w:rFonts w:eastAsia="ArialNarrow-Bold" w:cs="ArialNarrow-Bold"/>
          <w:b/>
          <w:color w:val="000000" w:themeColor="text1"/>
          <w:sz w:val="18"/>
        </w:rPr>
        <w:t>I. Általános feltételek</w:t>
      </w:r>
    </w:p>
    <w:p w14:paraId="36231FAB" w14:textId="77777777" w:rsidR="001E40DC" w:rsidRDefault="001E40DC" w:rsidP="00B13C5E">
      <w:pPr>
        <w:spacing w:after="0" w:line="240" w:lineRule="auto"/>
        <w:rPr>
          <w:rFonts w:eastAsia="Calibri" w:cs="Calibri"/>
          <w:color w:val="000000" w:themeColor="text1"/>
          <w:sz w:val="18"/>
        </w:rPr>
      </w:pPr>
    </w:p>
    <w:p w14:paraId="4CC6FC46" w14:textId="324EDCEC" w:rsidR="00C42C16" w:rsidRPr="006E7181" w:rsidRDefault="003711C6" w:rsidP="00B13C5E">
      <w:pPr>
        <w:spacing w:after="0" w:line="240" w:lineRule="auto"/>
        <w:rPr>
          <w:rFonts w:eastAsia="Calibri" w:cs="Calibri"/>
          <w:color w:val="000000" w:themeColor="text1"/>
          <w:sz w:val="18"/>
        </w:rPr>
      </w:pPr>
      <w:r w:rsidRPr="003711C6">
        <w:rPr>
          <w:rFonts w:eastAsia="Calibri" w:cs="Calibri"/>
          <w:b/>
          <w:bCs/>
          <w:color w:val="000000" w:themeColor="text1"/>
          <w:sz w:val="18"/>
        </w:rPr>
        <w:t>1/1.</w:t>
      </w:r>
      <w:r>
        <w:rPr>
          <w:rFonts w:eastAsia="Calibri" w:cs="Calibri"/>
          <w:color w:val="000000" w:themeColor="text1"/>
          <w:sz w:val="18"/>
        </w:rPr>
        <w:t xml:space="preserve"> </w:t>
      </w:r>
      <w:r w:rsidR="009D5DF4" w:rsidRPr="006E7181">
        <w:rPr>
          <w:rFonts w:eastAsia="Calibri" w:cs="Calibri"/>
          <w:color w:val="000000" w:themeColor="text1"/>
          <w:sz w:val="18"/>
        </w:rPr>
        <w:t>Az utazási szerződés az utas és a</w:t>
      </w:r>
      <w:r w:rsidR="002F3D11">
        <w:rPr>
          <w:rFonts w:eastAsia="Calibri" w:cs="Calibri"/>
          <w:color w:val="000000" w:themeColor="text1"/>
          <w:sz w:val="18"/>
        </w:rPr>
        <w:t>z U</w:t>
      </w:r>
      <w:r w:rsidR="00CB15CB" w:rsidRPr="006E7181">
        <w:rPr>
          <w:rFonts w:eastAsia="Calibri" w:cs="Calibri"/>
          <w:color w:val="000000" w:themeColor="text1"/>
          <w:sz w:val="18"/>
        </w:rPr>
        <w:t xml:space="preserve">tazásszervező Utazási Iroda </w:t>
      </w:r>
      <w:r w:rsidR="009D5DF4" w:rsidRPr="006E7181">
        <w:rPr>
          <w:rFonts w:eastAsia="Calibri" w:cs="Calibri"/>
          <w:color w:val="000000" w:themeColor="text1"/>
          <w:sz w:val="18"/>
        </w:rPr>
        <w:t>között a foglalásra küldött/adott visszaigazolás alapján, a visszaigazolásban írásban rögzített feltételek szerint az utazási díj előlegének megfizetése után jön létre.</w:t>
      </w:r>
    </w:p>
    <w:p w14:paraId="08C8E73E" w14:textId="5FDDBCD3" w:rsidR="00C42C16" w:rsidRPr="006E7181" w:rsidRDefault="00656040" w:rsidP="00B13C5E">
      <w:pPr>
        <w:spacing w:after="0" w:line="240" w:lineRule="auto"/>
        <w:rPr>
          <w:rFonts w:eastAsia="Calibri" w:cs="Calibri"/>
          <w:color w:val="000000" w:themeColor="text1"/>
          <w:sz w:val="18"/>
        </w:rPr>
      </w:pPr>
      <w:r w:rsidRPr="006E7181">
        <w:rPr>
          <w:rFonts w:eastAsia="Calibri" w:cs="Calibri"/>
          <w:b/>
          <w:color w:val="000000" w:themeColor="text1"/>
          <w:sz w:val="18"/>
        </w:rPr>
        <w:t>1/</w:t>
      </w:r>
      <w:r w:rsidR="003711C6">
        <w:rPr>
          <w:rFonts w:eastAsia="Calibri" w:cs="Calibri"/>
          <w:b/>
          <w:color w:val="000000" w:themeColor="text1"/>
          <w:sz w:val="18"/>
        </w:rPr>
        <w:t>2</w:t>
      </w:r>
      <w:r w:rsidR="00FD67D2" w:rsidRPr="006E7181">
        <w:rPr>
          <w:rFonts w:eastAsia="Calibri" w:cs="Calibri"/>
          <w:b/>
          <w:color w:val="000000" w:themeColor="text1"/>
          <w:sz w:val="18"/>
        </w:rPr>
        <w:t>.</w:t>
      </w:r>
      <w:r w:rsidR="00FD67D2" w:rsidRPr="006E7181">
        <w:rPr>
          <w:rFonts w:eastAsia="Calibri" w:cs="Calibri"/>
          <w:color w:val="000000" w:themeColor="text1"/>
          <w:sz w:val="18"/>
        </w:rPr>
        <w:t xml:space="preserve"> </w:t>
      </w:r>
      <w:r w:rsidR="003822D5" w:rsidRPr="006E7181">
        <w:rPr>
          <w:rFonts w:eastAsia="Calibri" w:cs="Calibri"/>
          <w:color w:val="000000" w:themeColor="text1"/>
          <w:sz w:val="18"/>
        </w:rPr>
        <w:t>A jelentkezést csak feltételesen fogadja el a</w:t>
      </w:r>
      <w:r w:rsidR="003711C6">
        <w:rPr>
          <w:rFonts w:eastAsia="Calibri" w:cs="Calibri"/>
          <w:color w:val="000000" w:themeColor="text1"/>
          <w:sz w:val="18"/>
        </w:rPr>
        <w:t>z</w:t>
      </w:r>
      <w:r w:rsidR="003822D5" w:rsidRPr="006E7181">
        <w:rPr>
          <w:rFonts w:eastAsia="Calibri" w:cs="Calibri"/>
          <w:color w:val="000000" w:themeColor="text1"/>
          <w:sz w:val="18"/>
        </w:rPr>
        <w:t xml:space="preserve"> </w:t>
      </w:r>
      <w:r w:rsidR="003711C6">
        <w:rPr>
          <w:rFonts w:eastAsia="Calibri" w:cs="Calibri"/>
          <w:color w:val="000000" w:themeColor="text1"/>
          <w:sz w:val="18"/>
        </w:rPr>
        <w:t xml:space="preserve">Ikon </w:t>
      </w:r>
      <w:proofErr w:type="spellStart"/>
      <w:r w:rsidR="003711C6">
        <w:rPr>
          <w:rFonts w:eastAsia="Calibri" w:cs="Calibri"/>
          <w:color w:val="000000" w:themeColor="text1"/>
          <w:sz w:val="18"/>
        </w:rPr>
        <w:t>Travel</w:t>
      </w:r>
      <w:proofErr w:type="spellEnd"/>
      <w:r w:rsidR="003711C6">
        <w:rPr>
          <w:rFonts w:eastAsia="Calibri" w:cs="Calibri"/>
          <w:color w:val="000000" w:themeColor="text1"/>
          <w:sz w:val="18"/>
        </w:rPr>
        <w:t xml:space="preserve"> </w:t>
      </w:r>
      <w:r w:rsidR="00C26E0C">
        <w:rPr>
          <w:rFonts w:eastAsia="ArialNarrow" w:cs="ArialNarrow"/>
          <w:sz w:val="18"/>
          <w:szCs w:val="18"/>
        </w:rPr>
        <w:t xml:space="preserve">(Utazásközvetítő). </w:t>
      </w:r>
      <w:r w:rsidR="003822D5" w:rsidRPr="006E7181">
        <w:rPr>
          <w:rFonts w:eastAsia="Calibri" w:cs="Calibri"/>
          <w:color w:val="000000" w:themeColor="text1"/>
          <w:sz w:val="18"/>
        </w:rPr>
        <w:t xml:space="preserve">Helyhiány és egyéb más ok miatt visszautasított jelentkezés </w:t>
      </w:r>
      <w:r w:rsidR="003822D5" w:rsidRPr="006E7181">
        <w:rPr>
          <w:rFonts w:eastAsia="Calibri" w:cs="Calibri"/>
          <w:color w:val="000000" w:themeColor="text1"/>
          <w:sz w:val="18"/>
        </w:rPr>
        <w:t>esetében</w:t>
      </w:r>
      <w:r w:rsidR="002563A2" w:rsidRPr="006E7181">
        <w:rPr>
          <w:rFonts w:eastAsia="Calibri" w:cs="Calibri"/>
          <w:color w:val="000000" w:themeColor="text1"/>
          <w:sz w:val="18"/>
        </w:rPr>
        <w:t xml:space="preserve"> </w:t>
      </w:r>
      <w:r w:rsidR="009D5DF4" w:rsidRPr="006E7181">
        <w:rPr>
          <w:rFonts w:eastAsia="Calibri" w:cs="Calibri"/>
          <w:color w:val="000000" w:themeColor="text1"/>
          <w:sz w:val="18"/>
        </w:rPr>
        <w:t xml:space="preserve">a befizetett előleget </w:t>
      </w:r>
      <w:r w:rsidR="003711C6">
        <w:rPr>
          <w:rFonts w:eastAsia="ArialNarrow-Bold" w:cs="ArialNarrow-Bold"/>
          <w:color w:val="000000" w:themeColor="text1"/>
          <w:sz w:val="18"/>
        </w:rPr>
        <w:t xml:space="preserve">az Ikon </w:t>
      </w:r>
      <w:proofErr w:type="spellStart"/>
      <w:r w:rsidR="003711C6">
        <w:rPr>
          <w:rFonts w:eastAsia="ArialNarrow-Bold" w:cs="ArialNarrow-Bold"/>
          <w:color w:val="000000" w:themeColor="text1"/>
          <w:sz w:val="18"/>
        </w:rPr>
        <w:t>Travel</w:t>
      </w:r>
      <w:proofErr w:type="spellEnd"/>
      <w:r w:rsidR="005B7C3E" w:rsidRPr="006E7181">
        <w:rPr>
          <w:rFonts w:eastAsia="ArialNarrow-Bold" w:cs="ArialNarrow-Bold"/>
          <w:color w:val="000000" w:themeColor="text1"/>
          <w:sz w:val="18"/>
        </w:rPr>
        <w:t xml:space="preserve"> </w:t>
      </w:r>
      <w:r w:rsidR="007E30EF">
        <w:rPr>
          <w:rFonts w:eastAsia="ArialNarrow" w:cs="ArialNarrow"/>
          <w:sz w:val="18"/>
          <w:szCs w:val="18"/>
        </w:rPr>
        <w:t>(Utazásközvetítő)</w:t>
      </w:r>
      <w:r w:rsidR="007E30EF" w:rsidRPr="006E7181">
        <w:rPr>
          <w:rFonts w:eastAsia="ArialNarrow" w:cs="ArialNarrow"/>
          <w:sz w:val="18"/>
          <w:szCs w:val="18"/>
        </w:rPr>
        <w:t xml:space="preserve"> </w:t>
      </w:r>
      <w:r w:rsidR="009D5DF4" w:rsidRPr="006E7181">
        <w:rPr>
          <w:rFonts w:eastAsia="Calibri" w:cs="Calibri"/>
          <w:color w:val="000000" w:themeColor="text1"/>
          <w:sz w:val="18"/>
        </w:rPr>
        <w:t>visszatéríti.</w:t>
      </w:r>
    </w:p>
    <w:p w14:paraId="1E5BF8E3" w14:textId="35779F52" w:rsidR="00C42C16" w:rsidRPr="006E7181" w:rsidRDefault="00656040" w:rsidP="00B13C5E">
      <w:pPr>
        <w:spacing w:after="0" w:line="240" w:lineRule="auto"/>
        <w:rPr>
          <w:rFonts w:eastAsia="Calibri" w:cs="Calibri"/>
          <w:color w:val="000000" w:themeColor="text1"/>
          <w:sz w:val="18"/>
        </w:rPr>
      </w:pPr>
      <w:r w:rsidRPr="006E7181">
        <w:rPr>
          <w:rFonts w:eastAsia="Calibri" w:cs="Calibri"/>
          <w:b/>
          <w:color w:val="000000" w:themeColor="text1"/>
          <w:sz w:val="18"/>
        </w:rPr>
        <w:t>1/</w:t>
      </w:r>
      <w:r w:rsidR="003711C6">
        <w:rPr>
          <w:rFonts w:eastAsia="Calibri" w:cs="Calibri"/>
          <w:b/>
          <w:color w:val="000000" w:themeColor="text1"/>
          <w:sz w:val="18"/>
        </w:rPr>
        <w:t>3</w:t>
      </w:r>
      <w:r w:rsidR="00FD67D2" w:rsidRPr="006E7181">
        <w:rPr>
          <w:rFonts w:eastAsia="Calibri" w:cs="Calibri"/>
          <w:b/>
          <w:color w:val="000000" w:themeColor="text1"/>
          <w:sz w:val="18"/>
        </w:rPr>
        <w:t>.</w:t>
      </w:r>
      <w:r w:rsidR="00FD67D2" w:rsidRPr="006E7181">
        <w:rPr>
          <w:rFonts w:eastAsia="Calibri" w:cs="Calibri"/>
          <w:color w:val="000000" w:themeColor="text1"/>
          <w:sz w:val="18"/>
        </w:rPr>
        <w:t xml:space="preserve"> </w:t>
      </w:r>
      <w:r w:rsidR="009D5DF4" w:rsidRPr="006E7181">
        <w:rPr>
          <w:rFonts w:eastAsia="Calibri" w:cs="Calibri"/>
          <w:color w:val="000000" w:themeColor="text1"/>
          <w:sz w:val="18"/>
        </w:rPr>
        <w:t>A</w:t>
      </w:r>
      <w:r w:rsidR="003711C6">
        <w:rPr>
          <w:rFonts w:eastAsia="Calibri" w:cs="Calibri"/>
          <w:color w:val="000000" w:themeColor="text1"/>
          <w:sz w:val="18"/>
        </w:rPr>
        <w:t xml:space="preserve">z Ikon </w:t>
      </w:r>
      <w:proofErr w:type="spellStart"/>
      <w:r w:rsidR="003711C6">
        <w:rPr>
          <w:rFonts w:eastAsia="Calibri" w:cs="Calibri"/>
          <w:color w:val="000000" w:themeColor="text1"/>
          <w:sz w:val="18"/>
        </w:rPr>
        <w:t>Travel</w:t>
      </w:r>
      <w:proofErr w:type="spellEnd"/>
      <w:r w:rsidR="00D140F1" w:rsidRPr="006E7181">
        <w:rPr>
          <w:rFonts w:eastAsia="ArialNarrow-Bold" w:cs="ArialNarrow-Bold"/>
          <w:color w:val="000000" w:themeColor="text1"/>
          <w:sz w:val="18"/>
        </w:rPr>
        <w:t xml:space="preserve"> </w:t>
      </w:r>
      <w:r w:rsidR="00C26E0C">
        <w:rPr>
          <w:rFonts w:eastAsia="ArialNarrow" w:cs="ArialNarrow"/>
          <w:sz w:val="18"/>
          <w:szCs w:val="18"/>
        </w:rPr>
        <w:t>(Utazásközvetítő)</w:t>
      </w:r>
      <w:r w:rsidR="00C26E0C" w:rsidRPr="006E7181">
        <w:rPr>
          <w:rFonts w:eastAsia="ArialNarrow" w:cs="ArialNarrow"/>
          <w:sz w:val="18"/>
          <w:szCs w:val="18"/>
        </w:rPr>
        <w:t xml:space="preserve"> </w:t>
      </w:r>
      <w:r w:rsidR="00604707">
        <w:rPr>
          <w:rFonts w:eastAsia="Calibri" w:cs="Calibri"/>
          <w:color w:val="000000" w:themeColor="text1"/>
          <w:sz w:val="18"/>
        </w:rPr>
        <w:t xml:space="preserve">a konkrét utazásra szóló </w:t>
      </w:r>
      <w:r w:rsidR="003711C6">
        <w:rPr>
          <w:rFonts w:eastAsia="Calibri" w:cs="Calibri"/>
          <w:color w:val="000000" w:themeColor="text1"/>
          <w:sz w:val="18"/>
        </w:rPr>
        <w:t>U</w:t>
      </w:r>
      <w:r w:rsidR="009D5DF4" w:rsidRPr="006E7181">
        <w:rPr>
          <w:rFonts w:eastAsia="Calibri" w:cs="Calibri"/>
          <w:color w:val="000000" w:themeColor="text1"/>
          <w:sz w:val="18"/>
        </w:rPr>
        <w:t xml:space="preserve">tazásszervező </w:t>
      </w:r>
      <w:r w:rsidR="003711C6">
        <w:rPr>
          <w:rFonts w:eastAsia="Calibri" w:cs="Calibri"/>
          <w:color w:val="000000" w:themeColor="text1"/>
          <w:sz w:val="18"/>
        </w:rPr>
        <w:t>utazási iroda u</w:t>
      </w:r>
      <w:r w:rsidR="009D5DF4" w:rsidRPr="006E7181">
        <w:rPr>
          <w:rFonts w:eastAsia="Calibri" w:cs="Calibri"/>
          <w:color w:val="000000" w:themeColor="text1"/>
          <w:sz w:val="18"/>
        </w:rPr>
        <w:t xml:space="preserve">tazási </w:t>
      </w:r>
      <w:r w:rsidR="003711C6">
        <w:rPr>
          <w:rFonts w:eastAsia="Calibri" w:cs="Calibri"/>
          <w:color w:val="000000" w:themeColor="text1"/>
          <w:sz w:val="18"/>
        </w:rPr>
        <w:t>s</w:t>
      </w:r>
      <w:r w:rsidR="009D5DF4" w:rsidRPr="006E7181">
        <w:rPr>
          <w:rFonts w:eastAsia="Calibri" w:cs="Calibri"/>
          <w:color w:val="000000" w:themeColor="text1"/>
          <w:sz w:val="18"/>
        </w:rPr>
        <w:t xml:space="preserve">zerződését a megrendelőnek </w:t>
      </w:r>
      <w:r w:rsidR="00C166A0" w:rsidRPr="006E7181">
        <w:rPr>
          <w:rFonts w:eastAsia="Calibri" w:cs="Calibri"/>
          <w:color w:val="000000" w:themeColor="text1"/>
          <w:sz w:val="18"/>
        </w:rPr>
        <w:t xml:space="preserve">alá kell írnia. </w:t>
      </w:r>
      <w:r w:rsidR="009D5DF4" w:rsidRPr="006E7181">
        <w:rPr>
          <w:rFonts w:eastAsia="Calibri" w:cs="Calibri"/>
          <w:color w:val="000000" w:themeColor="text1"/>
          <w:sz w:val="18"/>
        </w:rPr>
        <w:t>Az utazási szerződést előzetesen a</w:t>
      </w:r>
      <w:r w:rsidR="003711C6">
        <w:rPr>
          <w:rFonts w:eastAsia="Calibri" w:cs="Calibri"/>
          <w:color w:val="000000" w:themeColor="text1"/>
          <w:sz w:val="18"/>
        </w:rPr>
        <w:t xml:space="preserve">z Ikon </w:t>
      </w:r>
      <w:proofErr w:type="spellStart"/>
      <w:r w:rsidR="003711C6">
        <w:rPr>
          <w:rFonts w:eastAsia="Calibri" w:cs="Calibri"/>
          <w:color w:val="000000" w:themeColor="text1"/>
          <w:sz w:val="18"/>
        </w:rPr>
        <w:t>Travel</w:t>
      </w:r>
      <w:proofErr w:type="spellEnd"/>
      <w:r w:rsidR="00D140F1" w:rsidRPr="006E7181">
        <w:rPr>
          <w:rFonts w:eastAsia="ArialNarrow-Bold" w:cs="ArialNarrow-Bold"/>
          <w:color w:val="000000" w:themeColor="text1"/>
          <w:sz w:val="18"/>
        </w:rPr>
        <w:t xml:space="preserve"> </w:t>
      </w:r>
      <w:r w:rsidR="007E30EF">
        <w:rPr>
          <w:rFonts w:eastAsia="ArialNarrow" w:cs="ArialNarrow"/>
          <w:sz w:val="18"/>
          <w:szCs w:val="18"/>
        </w:rPr>
        <w:t>(Utazásközvetítő)</w:t>
      </w:r>
      <w:r w:rsidR="007E30EF" w:rsidRPr="006E7181">
        <w:rPr>
          <w:rFonts w:eastAsia="ArialNarrow" w:cs="ArialNarrow"/>
          <w:sz w:val="18"/>
          <w:szCs w:val="18"/>
        </w:rPr>
        <w:t xml:space="preserve"> </w:t>
      </w:r>
      <w:r w:rsidR="00525C74">
        <w:rPr>
          <w:rFonts w:eastAsia="Calibri" w:cs="Calibri"/>
          <w:color w:val="000000" w:themeColor="text1"/>
          <w:sz w:val="18"/>
        </w:rPr>
        <w:t>képviselője az U</w:t>
      </w:r>
      <w:r w:rsidR="009D5DF4" w:rsidRPr="006E7181">
        <w:rPr>
          <w:rFonts w:eastAsia="Calibri" w:cs="Calibri"/>
          <w:color w:val="000000" w:themeColor="text1"/>
          <w:sz w:val="18"/>
        </w:rPr>
        <w:t xml:space="preserve">tazásszervező </w:t>
      </w:r>
      <w:r w:rsidR="003711C6">
        <w:rPr>
          <w:rFonts w:eastAsia="Calibri" w:cs="Calibri"/>
          <w:color w:val="000000" w:themeColor="text1"/>
          <w:sz w:val="18"/>
        </w:rPr>
        <w:t xml:space="preserve">utazási iroda </w:t>
      </w:r>
      <w:r w:rsidR="009D5DF4" w:rsidRPr="006E7181">
        <w:rPr>
          <w:rFonts w:eastAsia="Calibri" w:cs="Calibri"/>
          <w:color w:val="000000" w:themeColor="text1"/>
          <w:sz w:val="18"/>
        </w:rPr>
        <w:t>nevében aláírja. Az uta</w:t>
      </w:r>
      <w:r w:rsidR="00186EC1">
        <w:rPr>
          <w:rFonts w:eastAsia="Calibri" w:cs="Calibri"/>
          <w:color w:val="000000" w:themeColor="text1"/>
          <w:sz w:val="18"/>
        </w:rPr>
        <w:t>zási szerződés felmondására az U</w:t>
      </w:r>
      <w:r w:rsidR="009D5DF4" w:rsidRPr="006E7181">
        <w:rPr>
          <w:rFonts w:eastAsia="Calibri" w:cs="Calibri"/>
          <w:color w:val="000000" w:themeColor="text1"/>
          <w:sz w:val="18"/>
        </w:rPr>
        <w:t xml:space="preserve">tazásszervezőnek az adott útra vonatkozó utazási feltételei </w:t>
      </w:r>
      <w:r w:rsidR="00654A46" w:rsidRPr="006E7181">
        <w:rPr>
          <w:rFonts w:eastAsia="Calibri" w:cs="Calibri"/>
          <w:color w:val="000000" w:themeColor="text1"/>
          <w:sz w:val="18"/>
        </w:rPr>
        <w:t xml:space="preserve">az </w:t>
      </w:r>
      <w:r w:rsidR="009D5DF4" w:rsidRPr="006E7181">
        <w:rPr>
          <w:rFonts w:eastAsia="Calibri" w:cs="Calibri"/>
          <w:color w:val="000000" w:themeColor="text1"/>
          <w:sz w:val="18"/>
        </w:rPr>
        <w:t>irányadóak.</w:t>
      </w:r>
    </w:p>
    <w:p w14:paraId="4967DB41" w14:textId="28B7BFE4" w:rsidR="00C42C16" w:rsidRPr="006E7181" w:rsidRDefault="00656040" w:rsidP="00B13C5E">
      <w:pPr>
        <w:spacing w:after="0" w:line="240" w:lineRule="auto"/>
        <w:rPr>
          <w:rFonts w:eastAsia="Calibri" w:cs="Calibri"/>
          <w:color w:val="000000" w:themeColor="text1"/>
          <w:sz w:val="18"/>
        </w:rPr>
      </w:pPr>
      <w:r w:rsidRPr="006E7181">
        <w:rPr>
          <w:rFonts w:eastAsia="Calibri" w:cs="Calibri"/>
          <w:b/>
          <w:color w:val="000000" w:themeColor="text1"/>
          <w:sz w:val="18"/>
        </w:rPr>
        <w:t>1/</w:t>
      </w:r>
      <w:r w:rsidR="003711C6">
        <w:rPr>
          <w:rFonts w:eastAsia="Calibri" w:cs="Calibri"/>
          <w:b/>
          <w:color w:val="000000" w:themeColor="text1"/>
          <w:sz w:val="18"/>
        </w:rPr>
        <w:t>4</w:t>
      </w:r>
      <w:r w:rsidR="00FD67D2" w:rsidRPr="006E7181">
        <w:rPr>
          <w:rFonts w:eastAsia="Calibri" w:cs="Calibri"/>
          <w:b/>
          <w:color w:val="000000" w:themeColor="text1"/>
          <w:sz w:val="18"/>
        </w:rPr>
        <w:t>.</w:t>
      </w:r>
      <w:r w:rsidR="00FD67D2" w:rsidRPr="006E7181">
        <w:rPr>
          <w:rFonts w:eastAsia="Calibri" w:cs="Calibri"/>
          <w:color w:val="000000" w:themeColor="text1"/>
          <w:sz w:val="18"/>
        </w:rPr>
        <w:t xml:space="preserve"> </w:t>
      </w:r>
      <w:r w:rsidR="00D140F1" w:rsidRPr="006E7181">
        <w:rPr>
          <w:rFonts w:eastAsia="Calibri" w:cs="Calibri"/>
          <w:color w:val="000000" w:themeColor="text1"/>
          <w:sz w:val="18"/>
        </w:rPr>
        <w:t xml:space="preserve">Az </w:t>
      </w:r>
      <w:r w:rsidR="009D5DF4" w:rsidRPr="006E7181">
        <w:rPr>
          <w:rFonts w:eastAsia="Calibri" w:cs="Calibri"/>
          <w:color w:val="000000" w:themeColor="text1"/>
          <w:sz w:val="18"/>
        </w:rPr>
        <w:t>u</w:t>
      </w:r>
      <w:r w:rsidR="00654A46" w:rsidRPr="006E7181">
        <w:rPr>
          <w:rFonts w:eastAsia="Calibri" w:cs="Calibri"/>
          <w:color w:val="000000" w:themeColor="text1"/>
          <w:sz w:val="18"/>
        </w:rPr>
        <w:t>tazási szerződés akkor válik érvényessé</w:t>
      </w:r>
      <w:r w:rsidR="009D5DF4" w:rsidRPr="006E7181">
        <w:rPr>
          <w:rFonts w:eastAsia="Calibri" w:cs="Calibri"/>
          <w:color w:val="000000" w:themeColor="text1"/>
          <w:sz w:val="18"/>
        </w:rPr>
        <w:t>, ha a foglalást az utazási i</w:t>
      </w:r>
      <w:r w:rsidR="007B4027">
        <w:rPr>
          <w:rFonts w:eastAsia="Calibri" w:cs="Calibri"/>
          <w:color w:val="000000" w:themeColor="text1"/>
          <w:sz w:val="18"/>
        </w:rPr>
        <w:t>roda nyilvántartásba veszi, az U</w:t>
      </w:r>
      <w:r w:rsidR="009D5DF4" w:rsidRPr="006E7181">
        <w:rPr>
          <w:rFonts w:eastAsia="Calibri" w:cs="Calibri"/>
          <w:color w:val="000000" w:themeColor="text1"/>
          <w:sz w:val="18"/>
        </w:rPr>
        <w:t xml:space="preserve">tazásszervező </w:t>
      </w:r>
      <w:r w:rsidR="003711C6">
        <w:rPr>
          <w:rFonts w:eastAsia="Calibri" w:cs="Calibri"/>
          <w:color w:val="000000" w:themeColor="text1"/>
          <w:sz w:val="18"/>
        </w:rPr>
        <w:t>u</w:t>
      </w:r>
      <w:r w:rsidR="009D5DF4" w:rsidRPr="006E7181">
        <w:rPr>
          <w:rFonts w:eastAsia="Calibri" w:cs="Calibri"/>
          <w:color w:val="000000" w:themeColor="text1"/>
          <w:sz w:val="18"/>
        </w:rPr>
        <w:t xml:space="preserve">tazási </w:t>
      </w:r>
      <w:r w:rsidR="003711C6">
        <w:rPr>
          <w:rFonts w:eastAsia="Calibri" w:cs="Calibri"/>
          <w:color w:val="000000" w:themeColor="text1"/>
          <w:sz w:val="18"/>
        </w:rPr>
        <w:t>i</w:t>
      </w:r>
      <w:r w:rsidR="009D5DF4" w:rsidRPr="006E7181">
        <w:rPr>
          <w:rFonts w:eastAsia="Calibri" w:cs="Calibri"/>
          <w:color w:val="000000" w:themeColor="text1"/>
          <w:sz w:val="18"/>
        </w:rPr>
        <w:t>roda írásban visszaigazolja, valamint az Utas a lefoglalt utazásra vonatkozó részvételi díjelőleget vagy a teljes részvételi díjat megfizeti.</w:t>
      </w:r>
      <w:r w:rsidR="00FD67D2" w:rsidRPr="006E7181">
        <w:rPr>
          <w:rFonts w:eastAsia="Calibri" w:cs="Calibri"/>
          <w:color w:val="000000" w:themeColor="text1"/>
          <w:sz w:val="18"/>
        </w:rPr>
        <w:t xml:space="preserve"> </w:t>
      </w:r>
      <w:r w:rsidR="009D5DF4" w:rsidRPr="006E7181">
        <w:rPr>
          <w:rFonts w:eastAsia="Calibri" w:cs="Calibri"/>
          <w:color w:val="000000" w:themeColor="text1"/>
          <w:sz w:val="18"/>
        </w:rPr>
        <w:t>A konkrét utazásra szóló u</w:t>
      </w:r>
      <w:r w:rsidR="00BE0E3E">
        <w:rPr>
          <w:rFonts w:eastAsia="Calibri" w:cs="Calibri"/>
          <w:color w:val="000000" w:themeColor="text1"/>
          <w:sz w:val="18"/>
        </w:rPr>
        <w:t>tazási szerződés az Utas és az U</w:t>
      </w:r>
      <w:r w:rsidR="009D5DF4" w:rsidRPr="006E7181">
        <w:rPr>
          <w:rFonts w:eastAsia="Calibri" w:cs="Calibri"/>
          <w:color w:val="000000" w:themeColor="text1"/>
          <w:sz w:val="18"/>
        </w:rPr>
        <w:t xml:space="preserve">tazásszervező </w:t>
      </w:r>
      <w:r w:rsidR="00A56CD4">
        <w:rPr>
          <w:rFonts w:eastAsia="Calibri" w:cs="Calibri"/>
          <w:color w:val="000000" w:themeColor="text1"/>
          <w:sz w:val="18"/>
        </w:rPr>
        <w:t>u</w:t>
      </w:r>
      <w:r w:rsidR="009D5DF4" w:rsidRPr="006E7181">
        <w:rPr>
          <w:rFonts w:eastAsia="Calibri" w:cs="Calibri"/>
          <w:color w:val="000000" w:themeColor="text1"/>
          <w:sz w:val="18"/>
        </w:rPr>
        <w:t xml:space="preserve">tazási </w:t>
      </w:r>
      <w:r w:rsidR="00A56CD4">
        <w:rPr>
          <w:rFonts w:eastAsia="Calibri" w:cs="Calibri"/>
          <w:color w:val="000000" w:themeColor="text1"/>
          <w:sz w:val="18"/>
        </w:rPr>
        <w:t>i</w:t>
      </w:r>
      <w:r w:rsidR="009D5DF4" w:rsidRPr="006E7181">
        <w:rPr>
          <w:rFonts w:eastAsia="Calibri" w:cs="Calibri"/>
          <w:color w:val="000000" w:themeColor="text1"/>
          <w:sz w:val="18"/>
        </w:rPr>
        <w:t>roda között jön létre, a</w:t>
      </w:r>
      <w:r w:rsidR="00A56CD4">
        <w:rPr>
          <w:rFonts w:eastAsia="Calibri" w:cs="Calibri"/>
          <w:color w:val="000000" w:themeColor="text1"/>
          <w:sz w:val="18"/>
        </w:rPr>
        <w:t xml:space="preserve">z Ikon </w:t>
      </w:r>
      <w:proofErr w:type="spellStart"/>
      <w:r w:rsidR="00A56CD4">
        <w:rPr>
          <w:rFonts w:eastAsia="Calibri" w:cs="Calibri"/>
          <w:color w:val="000000" w:themeColor="text1"/>
          <w:sz w:val="18"/>
        </w:rPr>
        <w:t>Travel</w:t>
      </w:r>
      <w:proofErr w:type="spellEnd"/>
      <w:r w:rsidR="00A56CD4">
        <w:rPr>
          <w:rFonts w:eastAsia="Calibri" w:cs="Calibri"/>
          <w:color w:val="000000" w:themeColor="text1"/>
          <w:sz w:val="18"/>
        </w:rPr>
        <w:t xml:space="preserve"> </w:t>
      </w:r>
      <w:r w:rsidR="007E30EF">
        <w:rPr>
          <w:rFonts w:eastAsia="ArialNarrow" w:cs="ArialNarrow"/>
          <w:sz w:val="18"/>
          <w:szCs w:val="18"/>
        </w:rPr>
        <w:t>(Utazásközvetítő)</w:t>
      </w:r>
      <w:r w:rsidR="007E30EF" w:rsidRPr="006E7181">
        <w:rPr>
          <w:rFonts w:eastAsia="ArialNarrow" w:cs="ArialNarrow"/>
          <w:sz w:val="18"/>
          <w:szCs w:val="18"/>
        </w:rPr>
        <w:t xml:space="preserve"> </w:t>
      </w:r>
      <w:r w:rsidR="00654A46" w:rsidRPr="006E7181">
        <w:rPr>
          <w:rFonts w:eastAsia="Calibri" w:cs="Calibri"/>
          <w:color w:val="000000" w:themeColor="text1"/>
          <w:sz w:val="18"/>
        </w:rPr>
        <w:t>a foglalásban</w:t>
      </w:r>
      <w:r w:rsidR="009D5DF4" w:rsidRPr="006E7181">
        <w:rPr>
          <w:rFonts w:eastAsia="Calibri" w:cs="Calibri"/>
          <w:color w:val="000000" w:themeColor="text1"/>
          <w:sz w:val="18"/>
        </w:rPr>
        <w:t>, mint közvetítő vesz részt.</w:t>
      </w:r>
    </w:p>
    <w:p w14:paraId="30532EB2" w14:textId="77777777" w:rsidR="00656040" w:rsidRPr="006E7181" w:rsidRDefault="00656040" w:rsidP="00B13C5E">
      <w:pPr>
        <w:spacing w:after="0" w:line="240" w:lineRule="auto"/>
        <w:rPr>
          <w:rFonts w:eastAsia="Calibri" w:cs="Calibri"/>
          <w:color w:val="000000" w:themeColor="text1"/>
          <w:sz w:val="18"/>
        </w:rPr>
      </w:pPr>
    </w:p>
    <w:p w14:paraId="02333397" w14:textId="77777777" w:rsidR="00656040" w:rsidRPr="006E7181" w:rsidRDefault="00656040" w:rsidP="00B13C5E">
      <w:pPr>
        <w:spacing w:after="0" w:line="240" w:lineRule="auto"/>
        <w:rPr>
          <w:rFonts w:eastAsia="Calibri" w:cs="Calibri"/>
          <w:b/>
          <w:color w:val="000000" w:themeColor="text1"/>
          <w:sz w:val="18"/>
        </w:rPr>
      </w:pPr>
      <w:r w:rsidRPr="006E7181">
        <w:rPr>
          <w:rFonts w:eastAsia="Calibri" w:cs="Calibri"/>
          <w:b/>
          <w:color w:val="000000" w:themeColor="text1"/>
          <w:sz w:val="18"/>
        </w:rPr>
        <w:t>II. Kedvezmények</w:t>
      </w:r>
    </w:p>
    <w:p w14:paraId="014EE1EE" w14:textId="772C4724" w:rsidR="00656040" w:rsidRPr="006E7181" w:rsidRDefault="00656040" w:rsidP="00B13C5E">
      <w:pPr>
        <w:rPr>
          <w:rFonts w:eastAsia="Times New Roman" w:cs="Arial"/>
          <w:sz w:val="18"/>
          <w:szCs w:val="18"/>
        </w:rPr>
      </w:pPr>
      <w:r w:rsidRPr="006E7181">
        <w:rPr>
          <w:rFonts w:eastAsia="Calibri" w:cs="Calibri"/>
          <w:color w:val="000000" w:themeColor="text1"/>
          <w:sz w:val="18"/>
        </w:rPr>
        <w:t xml:space="preserve">Az esetleges kedvezményre való jogosultságot az Utasnak a megrendeléskor kell bejelenteni és igazolni. Az utólagos bejelentéseket </w:t>
      </w:r>
      <w:r w:rsidR="00A56CD4">
        <w:rPr>
          <w:rFonts w:eastAsia="Calibri" w:cs="Calibri"/>
          <w:color w:val="000000" w:themeColor="text1"/>
          <w:sz w:val="18"/>
        </w:rPr>
        <w:t>az</w:t>
      </w:r>
      <w:r w:rsidRPr="006E7181">
        <w:rPr>
          <w:rFonts w:eastAsia="Calibri" w:cs="Calibri"/>
          <w:color w:val="000000" w:themeColor="text1"/>
          <w:sz w:val="18"/>
        </w:rPr>
        <w:t xml:space="preserve"> </w:t>
      </w:r>
      <w:r w:rsidR="00A56CD4">
        <w:rPr>
          <w:rFonts w:eastAsia="ArialNarrow-Bold" w:cs="ArialNarrow-Bold"/>
          <w:color w:val="000000" w:themeColor="text1"/>
          <w:sz w:val="18"/>
        </w:rPr>
        <w:t xml:space="preserve">Ikon </w:t>
      </w:r>
      <w:proofErr w:type="spellStart"/>
      <w:r w:rsidR="00A56CD4">
        <w:rPr>
          <w:rFonts w:eastAsia="ArialNarrow-Bold" w:cs="ArialNarrow-Bold"/>
          <w:color w:val="000000" w:themeColor="text1"/>
          <w:sz w:val="18"/>
        </w:rPr>
        <w:t>Travel</w:t>
      </w:r>
      <w:proofErr w:type="spellEnd"/>
      <w:r w:rsidR="00A56CD4">
        <w:rPr>
          <w:rFonts w:eastAsia="ArialNarrow-Bold" w:cs="ArialNarrow-Bold"/>
          <w:color w:val="000000" w:themeColor="text1"/>
          <w:sz w:val="18"/>
        </w:rPr>
        <w:t xml:space="preserve"> </w:t>
      </w:r>
      <w:r w:rsidR="007E30EF">
        <w:rPr>
          <w:rFonts w:eastAsia="ArialNarrow" w:cs="ArialNarrow"/>
          <w:sz w:val="18"/>
          <w:szCs w:val="18"/>
        </w:rPr>
        <w:t>(Utazásközvetítő)</w:t>
      </w:r>
      <w:r w:rsidR="007E30EF" w:rsidRPr="006E7181">
        <w:rPr>
          <w:rFonts w:eastAsia="ArialNarrow" w:cs="ArialNarrow"/>
          <w:sz w:val="18"/>
          <w:szCs w:val="18"/>
        </w:rPr>
        <w:t xml:space="preserve"> </w:t>
      </w:r>
      <w:r w:rsidRPr="006E7181">
        <w:rPr>
          <w:rFonts w:eastAsia="Calibri" w:cs="Calibri"/>
          <w:color w:val="000000" w:themeColor="text1"/>
          <w:sz w:val="18"/>
        </w:rPr>
        <w:t>nem fogadja el.</w:t>
      </w:r>
    </w:p>
    <w:p w14:paraId="4A3E122C" w14:textId="77777777" w:rsidR="00C42C16" w:rsidRPr="006E7181" w:rsidRDefault="00FD67D2" w:rsidP="00B13C5E">
      <w:pPr>
        <w:spacing w:after="0" w:line="240" w:lineRule="auto"/>
        <w:rPr>
          <w:rFonts w:eastAsia="Calibri" w:cs="Calibri"/>
          <w:color w:val="000000" w:themeColor="text1"/>
          <w:sz w:val="18"/>
        </w:rPr>
      </w:pPr>
      <w:r w:rsidRPr="006E7181">
        <w:rPr>
          <w:rFonts w:eastAsia="Calibri" w:cs="Calibri"/>
          <w:color w:val="000000" w:themeColor="text1"/>
          <w:sz w:val="18"/>
        </w:rPr>
        <w:br/>
      </w:r>
      <w:r w:rsidR="009D5DF4" w:rsidRPr="006E7181">
        <w:rPr>
          <w:rFonts w:eastAsia="Calibri" w:cs="Calibri"/>
          <w:b/>
          <w:color w:val="000000" w:themeColor="text1"/>
          <w:sz w:val="18"/>
        </w:rPr>
        <w:t>I</w:t>
      </w:r>
      <w:r w:rsidR="00656040" w:rsidRPr="006E7181">
        <w:rPr>
          <w:rFonts w:eastAsia="Calibri" w:cs="Calibri"/>
          <w:b/>
          <w:color w:val="000000" w:themeColor="text1"/>
          <w:sz w:val="18"/>
        </w:rPr>
        <w:t>I</w:t>
      </w:r>
      <w:r w:rsidR="009D5DF4" w:rsidRPr="006E7181">
        <w:rPr>
          <w:rFonts w:eastAsia="Calibri" w:cs="Calibri"/>
          <w:b/>
          <w:color w:val="000000" w:themeColor="text1"/>
          <w:sz w:val="18"/>
        </w:rPr>
        <w:t xml:space="preserve">I. </w:t>
      </w:r>
      <w:r w:rsidR="002552D8" w:rsidRPr="006E7181">
        <w:rPr>
          <w:rFonts w:eastAsia="Calibri" w:cs="Calibri"/>
          <w:b/>
          <w:color w:val="000000" w:themeColor="text1"/>
          <w:sz w:val="18"/>
        </w:rPr>
        <w:t>Ajánlatkérés/</w:t>
      </w:r>
      <w:r w:rsidR="009D5DF4" w:rsidRPr="006E7181">
        <w:rPr>
          <w:rFonts w:eastAsia="Calibri" w:cs="Calibri"/>
          <w:b/>
          <w:color w:val="000000" w:themeColor="text1"/>
          <w:sz w:val="18"/>
        </w:rPr>
        <w:t>Megrendelés elutasítása</w:t>
      </w:r>
    </w:p>
    <w:p w14:paraId="4A4C00FD" w14:textId="01A8889E" w:rsidR="00690AB3" w:rsidRPr="006E7181" w:rsidRDefault="009D5DF4" w:rsidP="00B13C5E">
      <w:pPr>
        <w:spacing w:after="0" w:line="240" w:lineRule="auto"/>
        <w:rPr>
          <w:rFonts w:eastAsia="Calibri" w:cs="Calibri"/>
          <w:color w:val="000000" w:themeColor="text1"/>
          <w:sz w:val="18"/>
        </w:rPr>
      </w:pPr>
      <w:r w:rsidRPr="006E7181">
        <w:rPr>
          <w:rFonts w:eastAsia="Calibri" w:cs="Calibri"/>
          <w:color w:val="000000" w:themeColor="text1"/>
          <w:sz w:val="18"/>
        </w:rPr>
        <w:t>A</w:t>
      </w:r>
      <w:r w:rsidR="001458E6">
        <w:rPr>
          <w:rFonts w:eastAsia="Calibri" w:cs="Calibri"/>
          <w:color w:val="000000" w:themeColor="text1"/>
          <w:sz w:val="18"/>
        </w:rPr>
        <w:t xml:space="preserve">z Ikon </w:t>
      </w:r>
      <w:proofErr w:type="spellStart"/>
      <w:r w:rsidR="001458E6">
        <w:rPr>
          <w:rFonts w:eastAsia="Calibri" w:cs="Calibri"/>
          <w:color w:val="000000" w:themeColor="text1"/>
          <w:sz w:val="18"/>
        </w:rPr>
        <w:t>Travel</w:t>
      </w:r>
      <w:proofErr w:type="spellEnd"/>
      <w:r w:rsidR="00D140F1" w:rsidRPr="006E7181">
        <w:rPr>
          <w:rFonts w:eastAsia="ArialNarrow-Bold" w:cs="ArialNarrow-Bold"/>
          <w:color w:val="000000" w:themeColor="text1"/>
          <w:sz w:val="18"/>
        </w:rPr>
        <w:t xml:space="preserve"> </w:t>
      </w:r>
      <w:r w:rsidR="007E30EF">
        <w:rPr>
          <w:rFonts w:eastAsia="ArialNarrow" w:cs="ArialNarrow"/>
          <w:sz w:val="18"/>
          <w:szCs w:val="18"/>
        </w:rPr>
        <w:t>(Utazásközvetítő)</w:t>
      </w:r>
      <w:r w:rsidR="007E30EF" w:rsidRPr="006E7181">
        <w:rPr>
          <w:rFonts w:eastAsia="ArialNarrow" w:cs="ArialNarrow"/>
          <w:sz w:val="18"/>
          <w:szCs w:val="18"/>
        </w:rPr>
        <w:t xml:space="preserve"> </w:t>
      </w:r>
      <w:r w:rsidR="005B6C19" w:rsidRPr="006E7181">
        <w:rPr>
          <w:rFonts w:eastAsia="Calibri" w:cs="Calibri"/>
          <w:color w:val="000000" w:themeColor="text1"/>
          <w:sz w:val="18"/>
        </w:rPr>
        <w:t>fenntartja magának a jogot a</w:t>
      </w:r>
      <w:r w:rsidR="00A56CD4">
        <w:rPr>
          <w:rFonts w:eastAsia="Calibri" w:cs="Calibri"/>
          <w:color w:val="000000" w:themeColor="text1"/>
          <w:sz w:val="18"/>
        </w:rPr>
        <w:t xml:space="preserve"> </w:t>
      </w:r>
      <w:r w:rsidRPr="006E7181">
        <w:rPr>
          <w:rFonts w:eastAsia="Calibri" w:cs="Calibri"/>
          <w:color w:val="000000" w:themeColor="text1"/>
          <w:sz w:val="18"/>
        </w:rPr>
        <w:t>megren</w:t>
      </w:r>
      <w:r w:rsidR="001F520A" w:rsidRPr="006E7181">
        <w:rPr>
          <w:rFonts w:eastAsia="Calibri" w:cs="Calibri"/>
          <w:color w:val="000000" w:themeColor="text1"/>
          <w:sz w:val="18"/>
        </w:rPr>
        <w:t xml:space="preserve">delés elutasítására, különösen: </w:t>
      </w:r>
      <w:r w:rsidR="00690AB3" w:rsidRPr="006E7181">
        <w:rPr>
          <w:rFonts w:eastAsia="Calibri" w:cs="Calibri"/>
          <w:color w:val="000000" w:themeColor="text1"/>
          <w:sz w:val="18"/>
        </w:rPr>
        <w:br/>
        <w:t xml:space="preserve">- a megrendelő korábban olyan megrendelést küldött, amit az opciós határidőben nem fizetett ki és az opciós határidőn belül nem töröltetett. </w:t>
      </w:r>
      <w:r w:rsidR="00690AB3" w:rsidRPr="006E7181">
        <w:rPr>
          <w:rFonts w:eastAsia="Calibri" w:cs="Calibri"/>
          <w:color w:val="000000" w:themeColor="text1"/>
          <w:sz w:val="18"/>
        </w:rPr>
        <w:br/>
        <w:t xml:space="preserve"> - a</w:t>
      </w:r>
      <w:r w:rsidRPr="006E7181">
        <w:rPr>
          <w:rFonts w:eastAsia="Calibri" w:cs="Calibri"/>
          <w:color w:val="000000" w:themeColor="text1"/>
          <w:sz w:val="18"/>
        </w:rPr>
        <w:t xml:space="preserve"> kiválasztott és megrendelt utazás</w:t>
      </w:r>
      <w:r w:rsidR="00A56CD4">
        <w:rPr>
          <w:rFonts w:eastAsia="Calibri" w:cs="Calibri"/>
          <w:color w:val="000000" w:themeColor="text1"/>
          <w:sz w:val="18"/>
        </w:rPr>
        <w:t>r</w:t>
      </w:r>
      <w:r w:rsidRPr="006E7181">
        <w:rPr>
          <w:rFonts w:eastAsia="Calibri" w:cs="Calibri"/>
          <w:color w:val="000000" w:themeColor="text1"/>
          <w:sz w:val="18"/>
        </w:rPr>
        <w:t xml:space="preserve">a elfogyott a hely. </w:t>
      </w:r>
      <w:r w:rsidR="00690AB3" w:rsidRPr="006E7181">
        <w:rPr>
          <w:rFonts w:eastAsia="Calibri" w:cs="Calibri"/>
          <w:color w:val="000000" w:themeColor="text1"/>
          <w:sz w:val="18"/>
        </w:rPr>
        <w:br/>
        <w:t xml:space="preserve"> - a</w:t>
      </w:r>
      <w:r w:rsidRPr="006E7181">
        <w:rPr>
          <w:rFonts w:eastAsia="Calibri" w:cs="Calibri"/>
          <w:color w:val="000000" w:themeColor="text1"/>
          <w:sz w:val="18"/>
        </w:rPr>
        <w:t xml:space="preserve"> megrendelő hamis vagy hiányos adat</w:t>
      </w:r>
      <w:r w:rsidR="00690AB3" w:rsidRPr="006E7181">
        <w:rPr>
          <w:rFonts w:eastAsia="Calibri" w:cs="Calibri"/>
          <w:color w:val="000000" w:themeColor="text1"/>
          <w:sz w:val="18"/>
        </w:rPr>
        <w:t xml:space="preserve">ot közölt a megrendelőjében. </w:t>
      </w:r>
      <w:r w:rsidR="00690AB3" w:rsidRPr="006E7181">
        <w:rPr>
          <w:rFonts w:eastAsia="Calibri" w:cs="Calibri"/>
          <w:color w:val="000000" w:themeColor="text1"/>
          <w:sz w:val="18"/>
        </w:rPr>
        <w:br/>
        <w:t xml:space="preserve"> - a</w:t>
      </w:r>
      <w:r w:rsidRPr="006E7181">
        <w:rPr>
          <w:rFonts w:eastAsia="Calibri" w:cs="Calibri"/>
          <w:color w:val="000000" w:themeColor="text1"/>
          <w:sz w:val="18"/>
        </w:rPr>
        <w:t xml:space="preserve"> megrendelő több megrendelőt küld el, ezáltal komo</w:t>
      </w:r>
      <w:r w:rsidR="001F520A" w:rsidRPr="006E7181">
        <w:rPr>
          <w:rFonts w:eastAsia="Calibri" w:cs="Calibri"/>
          <w:color w:val="000000" w:themeColor="text1"/>
          <w:sz w:val="18"/>
        </w:rPr>
        <w:t>l</w:t>
      </w:r>
      <w:r w:rsidR="006A63A9" w:rsidRPr="006E7181">
        <w:rPr>
          <w:rFonts w:eastAsia="Calibri" w:cs="Calibri"/>
          <w:color w:val="000000" w:themeColor="text1"/>
          <w:sz w:val="18"/>
        </w:rPr>
        <w:t>ytalan a megrendelő szándéka.</w:t>
      </w:r>
    </w:p>
    <w:p w14:paraId="60CEBCEE" w14:textId="4A71B0C6" w:rsidR="00C42C16" w:rsidRPr="006E7181" w:rsidRDefault="00690AB3" w:rsidP="00B13C5E">
      <w:pPr>
        <w:spacing w:after="0" w:line="240" w:lineRule="auto"/>
        <w:rPr>
          <w:rFonts w:eastAsia="Calibri" w:cs="Calibri"/>
          <w:color w:val="000000" w:themeColor="text1"/>
          <w:sz w:val="18"/>
        </w:rPr>
      </w:pPr>
      <w:r w:rsidRPr="006E7181">
        <w:rPr>
          <w:rFonts w:eastAsia="Calibri" w:cs="Calibri"/>
          <w:color w:val="000000" w:themeColor="text1"/>
          <w:sz w:val="18"/>
        </w:rPr>
        <w:t xml:space="preserve">- a </w:t>
      </w:r>
      <w:r w:rsidR="00A56CD4">
        <w:rPr>
          <w:rFonts w:eastAsia="Calibri" w:cs="Calibri"/>
          <w:color w:val="000000" w:themeColor="text1"/>
          <w:sz w:val="18"/>
        </w:rPr>
        <w:t>m</w:t>
      </w:r>
      <w:r w:rsidR="009D5DF4" w:rsidRPr="006E7181">
        <w:rPr>
          <w:rFonts w:eastAsia="Calibri" w:cs="Calibri"/>
          <w:color w:val="000000" w:themeColor="text1"/>
          <w:sz w:val="18"/>
        </w:rPr>
        <w:t>egrendelő az utazás megrendeléseket azzal a tudattal küldi el, hogy az utazást ténylegesen nem rendeli meg.</w:t>
      </w:r>
    </w:p>
    <w:p w14:paraId="7632DA30" w14:textId="77777777" w:rsidR="00C42C16" w:rsidRPr="006E7181" w:rsidRDefault="00C42C16" w:rsidP="00B13C5E">
      <w:pPr>
        <w:spacing w:after="0" w:line="240" w:lineRule="auto"/>
        <w:rPr>
          <w:rFonts w:eastAsia="Times New Roman" w:cs="Arial"/>
          <w:sz w:val="18"/>
          <w:szCs w:val="18"/>
        </w:rPr>
      </w:pPr>
    </w:p>
    <w:p w14:paraId="17E95A94" w14:textId="77777777" w:rsidR="00C42C16" w:rsidRPr="006E7181" w:rsidRDefault="009D5DF4" w:rsidP="00B13C5E">
      <w:pPr>
        <w:spacing w:after="0" w:line="240" w:lineRule="auto"/>
        <w:rPr>
          <w:rFonts w:eastAsia="Calibri" w:cs="Calibri"/>
          <w:b/>
          <w:color w:val="000000" w:themeColor="text1"/>
          <w:sz w:val="18"/>
        </w:rPr>
      </w:pPr>
      <w:r w:rsidRPr="006E7181">
        <w:rPr>
          <w:rFonts w:eastAsia="Calibri" w:cs="Calibri"/>
          <w:b/>
          <w:color w:val="000000" w:themeColor="text1"/>
          <w:sz w:val="18"/>
        </w:rPr>
        <w:t>IV. 3. félnek történő megrendelés</w:t>
      </w:r>
    </w:p>
    <w:p w14:paraId="6E448C0C" w14:textId="51AFC8CE" w:rsidR="00C42C16" w:rsidRPr="006E7181" w:rsidRDefault="009D5DF4" w:rsidP="00B13C5E">
      <w:pPr>
        <w:spacing w:after="0" w:line="240" w:lineRule="auto"/>
        <w:rPr>
          <w:rFonts w:eastAsia="Calibri" w:cs="Calibri"/>
          <w:color w:val="000000" w:themeColor="text1"/>
          <w:sz w:val="18"/>
        </w:rPr>
      </w:pPr>
      <w:r w:rsidRPr="006E7181">
        <w:rPr>
          <w:rFonts w:eastAsia="Calibri" w:cs="Calibri"/>
          <w:color w:val="000000" w:themeColor="text1"/>
          <w:sz w:val="18"/>
        </w:rPr>
        <w:t xml:space="preserve">Ha nem az Utas személyesen, hanem javára 3. személy foglalja le az utat, az Utazási Iroda nem köteles vizsgálni, hogy e harmadik személy jogszerűen képviseli-e az Utast. E harmadik személyt az Utas </w:t>
      </w:r>
      <w:r w:rsidRPr="006E7181">
        <w:rPr>
          <w:rFonts w:eastAsia="Calibri" w:cs="Calibri"/>
          <w:color w:val="000000" w:themeColor="text1"/>
          <w:sz w:val="18"/>
        </w:rPr>
        <w:t>képviselőjének kell tekinteni. Ez esetben az utazási szerződés szerint az utazás megkezdéséig az Utast terhelő kötelezettségek az Utas javára szerződést kötő harmadik személyt terhelik, ide nem értve azokat a kötelezettségeket, amelyek természetüknél fogva csak személyesen az Utast érinthetik.</w:t>
      </w:r>
    </w:p>
    <w:p w14:paraId="56BD8F9C" w14:textId="77777777" w:rsidR="00C42C16" w:rsidRPr="006E7181" w:rsidRDefault="00C42C16" w:rsidP="00B13C5E">
      <w:pPr>
        <w:spacing w:after="0" w:line="240" w:lineRule="auto"/>
        <w:rPr>
          <w:rFonts w:eastAsia="Calibri" w:cs="Calibri"/>
          <w:color w:val="000000" w:themeColor="text1"/>
          <w:sz w:val="18"/>
        </w:rPr>
      </w:pPr>
    </w:p>
    <w:p w14:paraId="413B3933" w14:textId="77777777" w:rsidR="00C42C16" w:rsidRPr="006E7181" w:rsidRDefault="009D5DF4" w:rsidP="00B13C5E">
      <w:pPr>
        <w:spacing w:after="0" w:line="240" w:lineRule="auto"/>
        <w:rPr>
          <w:rFonts w:eastAsia="Calibri" w:cs="Calibri"/>
          <w:b/>
          <w:color w:val="000000" w:themeColor="text1"/>
          <w:sz w:val="18"/>
        </w:rPr>
      </w:pPr>
      <w:r w:rsidRPr="006E7181">
        <w:rPr>
          <w:rFonts w:eastAsia="Calibri" w:cs="Calibri"/>
          <w:b/>
          <w:color w:val="000000" w:themeColor="text1"/>
          <w:sz w:val="18"/>
        </w:rPr>
        <w:t>V. Lekérésre vonatkozó előírás</w:t>
      </w:r>
    </w:p>
    <w:p w14:paraId="180E3817" w14:textId="2FAE08F0" w:rsidR="005173FB" w:rsidRPr="006E7181" w:rsidRDefault="00362B3D" w:rsidP="00B13C5E">
      <w:pPr>
        <w:spacing w:after="0" w:line="240" w:lineRule="auto"/>
        <w:rPr>
          <w:rFonts w:eastAsia="Calibri" w:cs="Calibri"/>
          <w:color w:val="000000" w:themeColor="text1"/>
          <w:sz w:val="18"/>
        </w:rPr>
      </w:pPr>
      <w:r w:rsidRPr="006E7181">
        <w:rPr>
          <w:rFonts w:eastAsia="Calibri" w:cs="Calibri"/>
          <w:b/>
          <w:color w:val="000000" w:themeColor="text1"/>
          <w:sz w:val="18"/>
        </w:rPr>
        <w:t>5/1.</w:t>
      </w:r>
      <w:r w:rsidRPr="006E7181">
        <w:rPr>
          <w:rFonts w:eastAsia="Calibri" w:cs="Calibri"/>
          <w:color w:val="000000" w:themeColor="text1"/>
          <w:sz w:val="18"/>
        </w:rPr>
        <w:t xml:space="preserve"> </w:t>
      </w:r>
      <w:r w:rsidR="00B25A04" w:rsidRPr="006E7181">
        <w:rPr>
          <w:rFonts w:eastAsia="Calibri" w:cs="Calibri"/>
          <w:color w:val="000000" w:themeColor="text1"/>
          <w:sz w:val="18"/>
        </w:rPr>
        <w:t xml:space="preserve">Partnertől függően </w:t>
      </w:r>
      <w:proofErr w:type="gramStart"/>
      <w:r w:rsidR="00B25A04" w:rsidRPr="006E7181">
        <w:rPr>
          <w:rFonts w:eastAsia="Calibri" w:cs="Calibri"/>
          <w:color w:val="000000" w:themeColor="text1"/>
          <w:sz w:val="18"/>
        </w:rPr>
        <w:t>egyes esetekben</w:t>
      </w:r>
      <w:proofErr w:type="gramEnd"/>
      <w:r w:rsidR="00B25A04" w:rsidRPr="006E7181">
        <w:rPr>
          <w:rFonts w:eastAsia="Calibri" w:cs="Calibri"/>
          <w:color w:val="000000" w:themeColor="text1"/>
          <w:sz w:val="18"/>
        </w:rPr>
        <w:t xml:space="preserve"> az adott utazás lekérés alapján működik, i</w:t>
      </w:r>
      <w:r w:rsidR="009D5DF4" w:rsidRPr="006E7181">
        <w:rPr>
          <w:rFonts w:eastAsia="Calibri" w:cs="Calibri"/>
          <w:color w:val="000000" w:themeColor="text1"/>
          <w:sz w:val="18"/>
        </w:rPr>
        <w:t>lyen esetben</w:t>
      </w:r>
      <w:r w:rsidR="00D140F1" w:rsidRPr="006E7181">
        <w:rPr>
          <w:rFonts w:eastAsia="Calibri" w:cs="Calibri"/>
          <w:color w:val="000000" w:themeColor="text1"/>
          <w:sz w:val="18"/>
        </w:rPr>
        <w:t xml:space="preserve"> a</w:t>
      </w:r>
      <w:r w:rsidR="00A56CD4">
        <w:rPr>
          <w:rFonts w:eastAsia="Calibri" w:cs="Calibri"/>
          <w:color w:val="000000" w:themeColor="text1"/>
          <w:sz w:val="18"/>
        </w:rPr>
        <w:t xml:space="preserve">z Ikon </w:t>
      </w:r>
      <w:proofErr w:type="spellStart"/>
      <w:r w:rsidR="00A56CD4">
        <w:rPr>
          <w:rFonts w:eastAsia="Calibri" w:cs="Calibri"/>
          <w:color w:val="000000" w:themeColor="text1"/>
          <w:sz w:val="18"/>
        </w:rPr>
        <w:t>Travel</w:t>
      </w:r>
      <w:proofErr w:type="spellEnd"/>
      <w:r w:rsidR="00A56CD4">
        <w:rPr>
          <w:rFonts w:eastAsia="Calibri" w:cs="Calibri"/>
          <w:color w:val="000000" w:themeColor="text1"/>
          <w:sz w:val="18"/>
        </w:rPr>
        <w:t xml:space="preserve"> </w:t>
      </w:r>
      <w:r w:rsidR="007E30EF">
        <w:rPr>
          <w:rFonts w:eastAsia="ArialNarrow" w:cs="ArialNarrow"/>
          <w:sz w:val="18"/>
          <w:szCs w:val="18"/>
        </w:rPr>
        <w:t>(Utazásközvetítő)</w:t>
      </w:r>
      <w:r w:rsidR="007E30EF" w:rsidRPr="006E7181">
        <w:rPr>
          <w:rFonts w:eastAsia="ArialNarrow" w:cs="ArialNarrow"/>
          <w:sz w:val="18"/>
          <w:szCs w:val="18"/>
        </w:rPr>
        <w:t xml:space="preserve"> </w:t>
      </w:r>
      <w:r w:rsidR="009D5DF4" w:rsidRPr="006E7181">
        <w:rPr>
          <w:rFonts w:eastAsia="Calibri" w:cs="Calibri"/>
          <w:color w:val="000000" w:themeColor="text1"/>
          <w:sz w:val="18"/>
        </w:rPr>
        <w:t xml:space="preserve">jogosult a Megrendelőtől az adott Utazási Iroda feltételei szerinti részvételi díjat bekérni, még a foglalást megelőzően, a lekérési díj összege az utazás összegének 100%-a is lehet. Ez az összeg a foglalás véglegesítésekor válik kötelező erejűvé, és érvényesek rá az utazási iroda kártérítési és költségtérítési feltételei. </w:t>
      </w:r>
      <w:r w:rsidRPr="006E7181">
        <w:rPr>
          <w:rFonts w:eastAsia="Calibri" w:cs="Calibri"/>
          <w:color w:val="000000" w:themeColor="text1"/>
          <w:sz w:val="18"/>
        </w:rPr>
        <w:br/>
      </w:r>
      <w:r w:rsidRPr="006E7181">
        <w:rPr>
          <w:rFonts w:eastAsia="Calibri" w:cs="Calibri"/>
          <w:b/>
          <w:color w:val="000000" w:themeColor="text1"/>
          <w:sz w:val="18"/>
        </w:rPr>
        <w:t>5/2.</w:t>
      </w:r>
      <w:r w:rsidRPr="006E7181">
        <w:rPr>
          <w:rFonts w:eastAsia="Calibri" w:cs="Calibri"/>
          <w:color w:val="000000" w:themeColor="text1"/>
          <w:sz w:val="18"/>
        </w:rPr>
        <w:t xml:space="preserve"> </w:t>
      </w:r>
      <w:r w:rsidR="009D5DF4" w:rsidRPr="006E7181">
        <w:rPr>
          <w:rFonts w:eastAsia="Calibri" w:cs="Calibri"/>
          <w:color w:val="000000" w:themeColor="text1"/>
          <w:sz w:val="18"/>
        </w:rPr>
        <w:t>Sikertelen foglalás esetén a Megrendelő által megfizetett lekérési díj teljes összege visszatérítendő a Megrendelő részére, amennyiben a Megrendelő nem választ</w:t>
      </w:r>
      <w:r w:rsidR="00A56CD4">
        <w:rPr>
          <w:rFonts w:eastAsia="Calibri" w:cs="Calibri"/>
          <w:color w:val="000000" w:themeColor="text1"/>
          <w:sz w:val="18"/>
        </w:rPr>
        <w:t xml:space="preserve"> az Ikon </w:t>
      </w:r>
      <w:proofErr w:type="spellStart"/>
      <w:r w:rsidR="00A56CD4">
        <w:rPr>
          <w:rFonts w:eastAsia="Calibri" w:cs="Calibri"/>
          <w:color w:val="000000" w:themeColor="text1"/>
          <w:sz w:val="18"/>
        </w:rPr>
        <w:t>Travel</w:t>
      </w:r>
      <w:proofErr w:type="spellEnd"/>
      <w:r w:rsidR="00A56CD4">
        <w:rPr>
          <w:rFonts w:eastAsia="Calibri" w:cs="Calibri"/>
          <w:color w:val="000000" w:themeColor="text1"/>
          <w:sz w:val="18"/>
        </w:rPr>
        <w:t xml:space="preserve"> </w:t>
      </w:r>
      <w:r w:rsidR="007E30EF">
        <w:rPr>
          <w:rFonts w:eastAsia="ArialNarrow" w:cs="ArialNarrow"/>
          <w:sz w:val="18"/>
          <w:szCs w:val="18"/>
        </w:rPr>
        <w:t>(Utazásközvetítő)</w:t>
      </w:r>
      <w:r w:rsidR="007E30EF" w:rsidRPr="006E7181">
        <w:rPr>
          <w:rFonts w:eastAsia="ArialNarrow" w:cs="ArialNarrow"/>
          <w:sz w:val="18"/>
          <w:szCs w:val="18"/>
        </w:rPr>
        <w:t xml:space="preserve"> </w:t>
      </w:r>
      <w:r w:rsidR="009D5DF4" w:rsidRPr="006E7181">
        <w:rPr>
          <w:rFonts w:eastAsia="Calibri" w:cs="Calibri"/>
          <w:color w:val="000000" w:themeColor="text1"/>
          <w:sz w:val="18"/>
        </w:rPr>
        <w:t>utazási kínálatából másik, legalább a meghiúsult utazás lekérési díjának értékével azonos értékű utazást, azonban a Megrendelő az esetleges sikertelen foglalás következtében semmilyen jogcímen nem jogosult kártérítésre.</w:t>
      </w:r>
    </w:p>
    <w:p w14:paraId="748A86AB" w14:textId="77777777" w:rsidR="005173FB" w:rsidRPr="006E7181" w:rsidRDefault="005173FB" w:rsidP="00B13C5E">
      <w:pPr>
        <w:spacing w:after="0" w:line="240" w:lineRule="auto"/>
        <w:rPr>
          <w:rFonts w:eastAsia="Calibri" w:cs="Calibri"/>
          <w:color w:val="000000" w:themeColor="text1"/>
          <w:sz w:val="18"/>
        </w:rPr>
      </w:pPr>
    </w:p>
    <w:p w14:paraId="015D56CB" w14:textId="77777777" w:rsidR="00C42C16" w:rsidRPr="006E7181" w:rsidRDefault="009D5DF4" w:rsidP="00B13C5E">
      <w:pPr>
        <w:spacing w:after="0" w:line="240" w:lineRule="auto"/>
        <w:rPr>
          <w:rFonts w:eastAsia="ArialNarrow-Bold" w:cs="ArialNarrow-Bold"/>
          <w:b/>
          <w:sz w:val="18"/>
        </w:rPr>
      </w:pPr>
      <w:r w:rsidRPr="006E7181">
        <w:rPr>
          <w:rFonts w:eastAsia="Calibri" w:cs="Calibri"/>
          <w:b/>
          <w:sz w:val="18"/>
        </w:rPr>
        <w:br/>
      </w:r>
      <w:r w:rsidR="00362B3D" w:rsidRPr="006E7181">
        <w:rPr>
          <w:rFonts w:eastAsia="ArialNarrow-Bold" w:cs="ArialNarrow-Bold"/>
          <w:b/>
          <w:sz w:val="18"/>
        </w:rPr>
        <w:t>VI</w:t>
      </w:r>
      <w:r w:rsidRPr="006E7181">
        <w:rPr>
          <w:rFonts w:eastAsia="ArialNarrow-Bold" w:cs="ArialNarrow-Bold"/>
          <w:b/>
          <w:sz w:val="18"/>
        </w:rPr>
        <w:t>. A DÍJFIZETÉS FELTÉTELEI</w:t>
      </w:r>
      <w:r w:rsidR="00362B3D" w:rsidRPr="006E7181">
        <w:rPr>
          <w:rFonts w:eastAsia="ArialNarrow-Bold" w:cs="ArialNarrow-Bold"/>
          <w:b/>
          <w:sz w:val="18"/>
        </w:rPr>
        <w:t>:</w:t>
      </w:r>
    </w:p>
    <w:p w14:paraId="74D76935" w14:textId="0F6C6383" w:rsidR="00C42C16" w:rsidRPr="006E7181" w:rsidRDefault="00362B3D" w:rsidP="00B13C5E">
      <w:pPr>
        <w:spacing w:after="0" w:line="240" w:lineRule="auto"/>
        <w:rPr>
          <w:rFonts w:eastAsia="ArialNarrow" w:cs="ArialNarrow"/>
          <w:sz w:val="18"/>
        </w:rPr>
      </w:pPr>
      <w:r w:rsidRPr="006E7181">
        <w:rPr>
          <w:rFonts w:eastAsia="ArialNarrow-Bold" w:cs="ArialNarrow-Bold"/>
          <w:b/>
          <w:sz w:val="18"/>
        </w:rPr>
        <w:t>6</w:t>
      </w:r>
      <w:r w:rsidR="009D5DF4" w:rsidRPr="006E7181">
        <w:rPr>
          <w:rFonts w:eastAsia="ArialNarrow-Bold" w:cs="ArialNarrow-Bold"/>
          <w:b/>
          <w:sz w:val="18"/>
        </w:rPr>
        <w:t xml:space="preserve">/1. </w:t>
      </w:r>
      <w:r w:rsidR="009D5DF4" w:rsidRPr="006E7181">
        <w:rPr>
          <w:rFonts w:eastAsia="ArialNarrow" w:cs="ArialNarrow"/>
          <w:sz w:val="18"/>
        </w:rPr>
        <w:t>A</w:t>
      </w:r>
      <w:r w:rsidR="00A56CD4">
        <w:rPr>
          <w:rFonts w:eastAsia="ArialNarrow" w:cs="ArialNarrow"/>
          <w:sz w:val="18"/>
        </w:rPr>
        <w:t xml:space="preserve">z Ikon </w:t>
      </w:r>
      <w:proofErr w:type="spellStart"/>
      <w:r w:rsidR="00A56CD4">
        <w:rPr>
          <w:rFonts w:eastAsia="ArialNarrow" w:cs="ArialNarrow"/>
          <w:sz w:val="18"/>
        </w:rPr>
        <w:t>Travel</w:t>
      </w:r>
      <w:proofErr w:type="spellEnd"/>
      <w:r w:rsidR="00B25A04" w:rsidRPr="006E7181">
        <w:rPr>
          <w:rFonts w:eastAsia="ArialNarrow" w:cs="ArialNarrow"/>
          <w:sz w:val="18"/>
        </w:rPr>
        <w:t xml:space="preserve"> </w:t>
      </w:r>
      <w:r w:rsidR="007E30EF">
        <w:rPr>
          <w:rFonts w:eastAsia="ArialNarrow" w:cs="ArialNarrow"/>
          <w:sz w:val="18"/>
          <w:szCs w:val="18"/>
        </w:rPr>
        <w:t>(Utazásközvetítő)</w:t>
      </w:r>
      <w:r w:rsidR="007E30EF" w:rsidRPr="006E7181">
        <w:rPr>
          <w:rFonts w:eastAsia="ArialNarrow" w:cs="ArialNarrow"/>
          <w:sz w:val="18"/>
          <w:szCs w:val="18"/>
        </w:rPr>
        <w:t xml:space="preserve"> </w:t>
      </w:r>
      <w:r w:rsidR="009D5DF4" w:rsidRPr="006E7181">
        <w:rPr>
          <w:rFonts w:eastAsia="ArialNarrow" w:cs="ArialNarrow"/>
          <w:sz w:val="18"/>
        </w:rPr>
        <w:t>által közölt részvételi díj összegét az Utas oly módon köteles megfizetni, hogy abból 40% el</w:t>
      </w:r>
      <w:r w:rsidR="009D5DF4" w:rsidRPr="006E7181">
        <w:rPr>
          <w:rFonts w:eastAsia="Arial" w:cs="Arial"/>
          <w:sz w:val="18"/>
        </w:rPr>
        <w:t>ő</w:t>
      </w:r>
      <w:r w:rsidR="009D5DF4" w:rsidRPr="006E7181">
        <w:rPr>
          <w:rFonts w:eastAsia="ArialNarrow" w:cs="ArialNarrow"/>
          <w:sz w:val="18"/>
        </w:rPr>
        <w:t>leget az utazási szerz</w:t>
      </w:r>
      <w:r w:rsidR="009D5DF4" w:rsidRPr="006E7181">
        <w:rPr>
          <w:rFonts w:eastAsia="Calibri" w:cs="Calibri"/>
          <w:sz w:val="18"/>
        </w:rPr>
        <w:t>őd</w:t>
      </w:r>
      <w:r w:rsidR="009D5DF4" w:rsidRPr="006E7181">
        <w:rPr>
          <w:rFonts w:eastAsia="ArialNarrow" w:cs="ArialNarrow"/>
          <w:sz w:val="18"/>
        </w:rPr>
        <w:t>és megkötésekor köteles megfizetni. Ett</w:t>
      </w:r>
      <w:r w:rsidR="009D5DF4" w:rsidRPr="006E7181">
        <w:rPr>
          <w:rFonts w:eastAsia="Arial" w:cs="Arial"/>
          <w:sz w:val="18"/>
        </w:rPr>
        <w:t>ő</w:t>
      </w:r>
      <w:r w:rsidR="009D5DF4" w:rsidRPr="006E7181">
        <w:rPr>
          <w:rFonts w:eastAsia="ArialNarrow" w:cs="ArialNarrow"/>
          <w:sz w:val="18"/>
        </w:rPr>
        <w:t>l a rendelkezést</w:t>
      </w:r>
      <w:r w:rsidR="009D5DF4" w:rsidRPr="006E7181">
        <w:rPr>
          <w:rFonts w:eastAsia="Calibri" w:cs="Calibri"/>
          <w:sz w:val="18"/>
        </w:rPr>
        <w:t>ől el lehet t</w:t>
      </w:r>
      <w:r w:rsidR="009D5DF4" w:rsidRPr="006E7181">
        <w:rPr>
          <w:rFonts w:eastAsia="ArialNarrow" w:cs="ArialNarrow"/>
          <w:sz w:val="18"/>
        </w:rPr>
        <w:t>érni, ha a külföldi közrem</w:t>
      </w:r>
      <w:r w:rsidR="009D5DF4" w:rsidRPr="006E7181">
        <w:rPr>
          <w:rFonts w:eastAsia="Arial" w:cs="Arial"/>
          <w:sz w:val="18"/>
        </w:rPr>
        <w:t>ű</w:t>
      </w:r>
      <w:r w:rsidR="009D5DF4" w:rsidRPr="006E7181">
        <w:rPr>
          <w:rFonts w:eastAsia="ArialNarrow" w:cs="ArialNarrow"/>
          <w:sz w:val="18"/>
        </w:rPr>
        <w:t>köd</w:t>
      </w:r>
      <w:r w:rsidR="009D5DF4" w:rsidRPr="006E7181">
        <w:rPr>
          <w:rFonts w:eastAsia="Calibri" w:cs="Calibri"/>
          <w:sz w:val="18"/>
        </w:rPr>
        <w:t>ővel k</w:t>
      </w:r>
      <w:r w:rsidR="009D5DF4" w:rsidRPr="006E7181">
        <w:rPr>
          <w:rFonts w:eastAsia="ArialNarrow" w:cs="ArialNarrow"/>
          <w:sz w:val="18"/>
        </w:rPr>
        <w:t>ötött szerz</w:t>
      </w:r>
      <w:r w:rsidR="009D5DF4" w:rsidRPr="006E7181">
        <w:rPr>
          <w:rFonts w:eastAsia="Calibri" w:cs="Calibri"/>
          <w:sz w:val="18"/>
        </w:rPr>
        <w:t>őd</w:t>
      </w:r>
      <w:r w:rsidR="009D5DF4" w:rsidRPr="006E7181">
        <w:rPr>
          <w:rFonts w:eastAsia="ArialNarrow" w:cs="ArialNarrow"/>
          <w:sz w:val="18"/>
        </w:rPr>
        <w:t>ése ennél szigorúbb kötelezettséget ró az Utazásszervez</w:t>
      </w:r>
      <w:r w:rsidR="009D5DF4" w:rsidRPr="006E7181">
        <w:rPr>
          <w:rFonts w:eastAsia="Arial" w:cs="Arial"/>
          <w:sz w:val="18"/>
        </w:rPr>
        <w:t>ő</w:t>
      </w:r>
      <w:r w:rsidR="009D5DF4" w:rsidRPr="006E7181">
        <w:rPr>
          <w:rFonts w:eastAsia="ArialNarrow" w:cs="ArialNarrow"/>
          <w:sz w:val="18"/>
        </w:rPr>
        <w:t>re. Az Utas által megfizetett el</w:t>
      </w:r>
      <w:r w:rsidR="009D5DF4" w:rsidRPr="006E7181">
        <w:rPr>
          <w:rFonts w:eastAsia="Calibri" w:cs="Calibri"/>
          <w:sz w:val="18"/>
        </w:rPr>
        <w:t>őleg az Utas sz</w:t>
      </w:r>
      <w:r w:rsidR="009D5DF4" w:rsidRPr="006E7181">
        <w:rPr>
          <w:rFonts w:eastAsia="ArialNarrow" w:cs="ArialNarrow"/>
          <w:sz w:val="18"/>
        </w:rPr>
        <w:t>ámára garanciát képez arra, hogy az általa megrendelt szolgáltatást (lefoglalt helyeket) a</w:t>
      </w:r>
      <w:r w:rsidR="00A56CD4">
        <w:rPr>
          <w:rFonts w:eastAsia="ArialNarrow" w:cs="ArialNarrow"/>
          <w:sz w:val="18"/>
        </w:rPr>
        <w:t xml:space="preserve">z Ikon </w:t>
      </w:r>
      <w:proofErr w:type="spellStart"/>
      <w:proofErr w:type="gramStart"/>
      <w:r w:rsidR="00A56CD4">
        <w:rPr>
          <w:rFonts w:eastAsia="ArialNarrow" w:cs="ArialNarrow"/>
          <w:sz w:val="18"/>
        </w:rPr>
        <w:t>Travel</w:t>
      </w:r>
      <w:proofErr w:type="spellEnd"/>
      <w:r w:rsidR="009D5DF4" w:rsidRPr="006E7181">
        <w:rPr>
          <w:rFonts w:eastAsia="ArialNarrow" w:cs="ArialNarrow"/>
          <w:sz w:val="18"/>
        </w:rPr>
        <w:t xml:space="preserve"> </w:t>
      </w:r>
      <w:r w:rsidR="007E30EF">
        <w:rPr>
          <w:rFonts w:eastAsia="ArialNarrow" w:cs="ArialNarrow"/>
          <w:sz w:val="18"/>
          <w:szCs w:val="18"/>
        </w:rPr>
        <w:t xml:space="preserve"> (</w:t>
      </w:r>
      <w:proofErr w:type="gramEnd"/>
      <w:r w:rsidR="007E30EF">
        <w:rPr>
          <w:rFonts w:eastAsia="ArialNarrow" w:cs="ArialNarrow"/>
          <w:sz w:val="18"/>
          <w:szCs w:val="18"/>
        </w:rPr>
        <w:t>Utazásközvetítő)</w:t>
      </w:r>
      <w:r w:rsidR="003F6401" w:rsidRPr="006E7181">
        <w:rPr>
          <w:rFonts w:eastAsia="ArialNarrow" w:cs="ArialNarrow"/>
          <w:sz w:val="18"/>
          <w:szCs w:val="18"/>
        </w:rPr>
        <w:t xml:space="preserve"> </w:t>
      </w:r>
      <w:r w:rsidR="009D5DF4" w:rsidRPr="006E7181">
        <w:rPr>
          <w:rFonts w:eastAsia="ArialNarrow" w:cs="ArialNarrow"/>
          <w:sz w:val="18"/>
        </w:rPr>
        <w:t>harmadik személy részére nem értékesíti. Az utazási szerz</w:t>
      </w:r>
      <w:r w:rsidR="009D5DF4" w:rsidRPr="006E7181">
        <w:rPr>
          <w:rFonts w:eastAsia="Arial" w:cs="Arial"/>
          <w:sz w:val="18"/>
        </w:rPr>
        <w:t>ő</w:t>
      </w:r>
      <w:r w:rsidR="009D5DF4" w:rsidRPr="006E7181">
        <w:rPr>
          <w:rFonts w:eastAsia="ArialNarrow" w:cs="ArialNarrow"/>
          <w:sz w:val="18"/>
        </w:rPr>
        <w:t>dés alapján fizetend</w:t>
      </w:r>
      <w:r w:rsidR="009D5DF4" w:rsidRPr="006E7181">
        <w:rPr>
          <w:rFonts w:eastAsia="Calibri" w:cs="Calibri"/>
          <w:sz w:val="18"/>
        </w:rPr>
        <w:t>ő teljes d</w:t>
      </w:r>
      <w:r w:rsidR="009D5DF4" w:rsidRPr="006E7181">
        <w:rPr>
          <w:rFonts w:eastAsia="ArialNarrow" w:cs="ArialNarrow"/>
          <w:sz w:val="18"/>
        </w:rPr>
        <w:t>íj [a szolgáltatás díja (részvételi díj), valamint a Kormányrendelet 4. § (1) bekezdésének i) pontja szerinti adó, illeték és egyéb kötelez</w:t>
      </w:r>
      <w:r w:rsidR="009D5DF4" w:rsidRPr="006E7181">
        <w:rPr>
          <w:rFonts w:eastAsia="Arial" w:cs="Arial"/>
          <w:sz w:val="18"/>
        </w:rPr>
        <w:t>ő</w:t>
      </w:r>
      <w:r w:rsidR="009D5DF4" w:rsidRPr="006E7181">
        <w:rPr>
          <w:rFonts w:eastAsia="ArialNarrow" w:cs="ArialNarrow"/>
          <w:sz w:val="18"/>
        </w:rPr>
        <w:t xml:space="preserve"> terhek] teljes összegének megfizetése - külön felszólítás nélkül is - az utazás megkezdése el</w:t>
      </w:r>
      <w:r w:rsidR="009D5DF4" w:rsidRPr="006E7181">
        <w:rPr>
          <w:rFonts w:eastAsia="Arial" w:cs="Arial"/>
          <w:sz w:val="18"/>
        </w:rPr>
        <w:t>ő</w:t>
      </w:r>
      <w:r w:rsidR="009D5DF4" w:rsidRPr="006E7181">
        <w:rPr>
          <w:rFonts w:eastAsia="ArialNarrow" w:cs="ArialNarrow"/>
          <w:sz w:val="18"/>
        </w:rPr>
        <w:t xml:space="preserve">tt 30 (harminc) nappal esedékes, kivéve, ha a külföldi </w:t>
      </w:r>
      <w:r w:rsidR="009D5DF4" w:rsidRPr="006E7181">
        <w:rPr>
          <w:rFonts w:eastAsia="ArialNarrow" w:cs="ArialNarrow"/>
          <w:sz w:val="18"/>
        </w:rPr>
        <w:lastRenderedPageBreak/>
        <w:t>közrem</w:t>
      </w:r>
      <w:r w:rsidR="009D5DF4" w:rsidRPr="006E7181">
        <w:rPr>
          <w:rFonts w:eastAsia="Arial" w:cs="Arial"/>
          <w:sz w:val="18"/>
        </w:rPr>
        <w:t>ű</w:t>
      </w:r>
      <w:r w:rsidR="009D5DF4" w:rsidRPr="006E7181">
        <w:rPr>
          <w:rFonts w:eastAsia="ArialNarrow" w:cs="ArialNarrow"/>
          <w:sz w:val="18"/>
        </w:rPr>
        <w:t>köd</w:t>
      </w:r>
      <w:r w:rsidR="009D5DF4" w:rsidRPr="006E7181">
        <w:rPr>
          <w:rFonts w:eastAsia="Calibri" w:cs="Calibri"/>
          <w:sz w:val="18"/>
        </w:rPr>
        <w:t>ővel k</w:t>
      </w:r>
      <w:r w:rsidR="009D5DF4" w:rsidRPr="006E7181">
        <w:rPr>
          <w:rFonts w:eastAsia="ArialNarrow" w:cs="ArialNarrow"/>
          <w:sz w:val="18"/>
        </w:rPr>
        <w:t>ötött szerz</w:t>
      </w:r>
      <w:r w:rsidR="009D5DF4" w:rsidRPr="006E7181">
        <w:rPr>
          <w:rFonts w:eastAsia="Calibri" w:cs="Calibri"/>
          <w:sz w:val="18"/>
        </w:rPr>
        <w:t>őd</w:t>
      </w:r>
      <w:r w:rsidR="009D5DF4" w:rsidRPr="006E7181">
        <w:rPr>
          <w:rFonts w:eastAsia="ArialNarrow" w:cs="ArialNarrow"/>
          <w:sz w:val="18"/>
        </w:rPr>
        <w:t>és alapján ennél korábbi teljesítésre van szükség.</w:t>
      </w:r>
      <w:r w:rsidR="00636759" w:rsidRPr="006E7181">
        <w:rPr>
          <w:rFonts w:eastAsia="ArialNarrow" w:cs="ArialNarrow"/>
          <w:sz w:val="18"/>
        </w:rPr>
        <w:t xml:space="preserve"> </w:t>
      </w:r>
      <w:r w:rsidR="009D5DF4" w:rsidRPr="006E7181">
        <w:rPr>
          <w:rFonts w:eastAsia="ArialNarrow" w:cs="ArialNarrow"/>
          <w:sz w:val="18"/>
        </w:rPr>
        <w:t>Az utazás megkezdésének id</w:t>
      </w:r>
      <w:r w:rsidR="009D5DF4" w:rsidRPr="006E7181">
        <w:rPr>
          <w:rFonts w:eastAsia="Calibri" w:cs="Calibri"/>
          <w:sz w:val="18"/>
        </w:rPr>
        <w:t xml:space="preserve">őpontja </w:t>
      </w:r>
      <w:r w:rsidR="009D5DF4" w:rsidRPr="006E7181">
        <w:rPr>
          <w:rFonts w:eastAsia="ArialNarrow" w:cs="ArialNarrow"/>
          <w:sz w:val="18"/>
        </w:rPr>
        <w:t>és az azt megel</w:t>
      </w:r>
      <w:r w:rsidR="009D5DF4" w:rsidRPr="006E7181">
        <w:rPr>
          <w:rFonts w:eastAsia="Calibri" w:cs="Calibri"/>
          <w:sz w:val="18"/>
        </w:rPr>
        <w:t>őző 30. nap k</w:t>
      </w:r>
      <w:r w:rsidR="009D5DF4" w:rsidRPr="006E7181">
        <w:rPr>
          <w:rFonts w:eastAsia="ArialNarrow" w:cs="ArialNarrow"/>
          <w:sz w:val="18"/>
        </w:rPr>
        <w:t>özötti id</w:t>
      </w:r>
      <w:r w:rsidR="009D5DF4" w:rsidRPr="006E7181">
        <w:rPr>
          <w:rFonts w:eastAsia="Arial" w:cs="Arial"/>
          <w:sz w:val="18"/>
        </w:rPr>
        <w:t>ő</w:t>
      </w:r>
      <w:r w:rsidR="009D5DF4" w:rsidRPr="006E7181">
        <w:rPr>
          <w:rFonts w:eastAsia="ArialNarrow" w:cs="ArialNarrow"/>
          <w:sz w:val="18"/>
        </w:rPr>
        <w:t>szakban megkötött utazási szerz</w:t>
      </w:r>
      <w:r w:rsidR="009D5DF4" w:rsidRPr="006E7181">
        <w:rPr>
          <w:rFonts w:eastAsia="Calibri" w:cs="Calibri"/>
          <w:sz w:val="18"/>
        </w:rPr>
        <w:t>őd</w:t>
      </w:r>
      <w:r w:rsidR="009D5DF4" w:rsidRPr="006E7181">
        <w:rPr>
          <w:rFonts w:eastAsia="ArialNarrow" w:cs="ArialNarrow"/>
          <w:sz w:val="18"/>
        </w:rPr>
        <w:t>ések esetében a teljes részvételi díj megfizetése az utazási szerz</w:t>
      </w:r>
      <w:r w:rsidR="009D5DF4" w:rsidRPr="006E7181">
        <w:rPr>
          <w:rFonts w:eastAsia="Arial" w:cs="Arial"/>
          <w:sz w:val="18"/>
        </w:rPr>
        <w:t>ő</w:t>
      </w:r>
      <w:r w:rsidR="009D5DF4" w:rsidRPr="006E7181">
        <w:rPr>
          <w:rFonts w:eastAsia="ArialNarrow" w:cs="ArialNarrow"/>
          <w:sz w:val="18"/>
        </w:rPr>
        <w:t>dés megkötésével egyidej</w:t>
      </w:r>
      <w:r w:rsidR="009D5DF4" w:rsidRPr="006E7181">
        <w:rPr>
          <w:rFonts w:eastAsia="Calibri" w:cs="Calibri"/>
          <w:sz w:val="18"/>
        </w:rPr>
        <w:t>űleg esed</w:t>
      </w:r>
      <w:r w:rsidR="009D5DF4" w:rsidRPr="006E7181">
        <w:rPr>
          <w:rFonts w:eastAsia="ArialNarrow" w:cs="ArialNarrow"/>
          <w:sz w:val="18"/>
        </w:rPr>
        <w:t>ékes. Err</w:t>
      </w:r>
      <w:r w:rsidR="009D5DF4" w:rsidRPr="006E7181">
        <w:rPr>
          <w:rFonts w:eastAsia="Calibri" w:cs="Calibri"/>
          <w:sz w:val="18"/>
        </w:rPr>
        <w:t>ől k</w:t>
      </w:r>
      <w:r w:rsidR="009D5DF4" w:rsidRPr="006E7181">
        <w:rPr>
          <w:rFonts w:eastAsia="ArialNarrow" w:cs="ArialNarrow"/>
          <w:sz w:val="18"/>
        </w:rPr>
        <w:t>ülön értesítést az iroda nem küld az Utasnak.</w:t>
      </w:r>
      <w:r w:rsidR="00BC72E2" w:rsidRPr="006E7181">
        <w:rPr>
          <w:rFonts w:eastAsia="ArialNarrow" w:cs="ArialNarrow"/>
          <w:sz w:val="18"/>
        </w:rPr>
        <w:t xml:space="preserve"> </w:t>
      </w:r>
      <w:r w:rsidR="009D5DF4" w:rsidRPr="006E7181">
        <w:rPr>
          <w:rFonts w:eastAsia="ArialNarrow" w:cs="ArialNarrow"/>
          <w:sz w:val="18"/>
        </w:rPr>
        <w:t>Amennyiben az el</w:t>
      </w:r>
      <w:r w:rsidR="009D5DF4" w:rsidRPr="006E7181">
        <w:rPr>
          <w:rFonts w:eastAsia="Calibri" w:cs="Calibri"/>
          <w:sz w:val="18"/>
        </w:rPr>
        <w:t>őleg vagy a teljes r</w:t>
      </w:r>
      <w:r w:rsidR="009D5DF4" w:rsidRPr="006E7181">
        <w:rPr>
          <w:rFonts w:eastAsia="ArialNarrow" w:cs="ArialNarrow"/>
          <w:sz w:val="18"/>
        </w:rPr>
        <w:t>észvételi díj (hátralék) megfizetésének kötelezettségét az Utas nem teljesíti, a</w:t>
      </w:r>
      <w:r w:rsidR="006A6BE1">
        <w:rPr>
          <w:rFonts w:eastAsia="ArialNarrow" w:cs="ArialNarrow"/>
          <w:sz w:val="18"/>
        </w:rPr>
        <w:t xml:space="preserve">z Ikon </w:t>
      </w:r>
      <w:proofErr w:type="spellStart"/>
      <w:r w:rsidR="006A6BE1">
        <w:rPr>
          <w:rFonts w:eastAsia="ArialNarrow" w:cs="ArialNarrow"/>
          <w:sz w:val="18"/>
        </w:rPr>
        <w:t>Travel</w:t>
      </w:r>
      <w:proofErr w:type="spellEnd"/>
      <w:r w:rsidR="006A6BE1">
        <w:rPr>
          <w:rFonts w:eastAsia="ArialNarrow" w:cs="ArialNarrow"/>
          <w:sz w:val="18"/>
        </w:rPr>
        <w:t xml:space="preserve"> </w:t>
      </w:r>
      <w:r w:rsidR="007E30EF">
        <w:rPr>
          <w:rFonts w:eastAsia="ArialNarrow" w:cs="ArialNarrow"/>
          <w:sz w:val="18"/>
          <w:szCs w:val="18"/>
        </w:rPr>
        <w:t>(Utazásközvetítő)</w:t>
      </w:r>
      <w:r w:rsidR="007E30EF" w:rsidRPr="006E7181">
        <w:rPr>
          <w:rFonts w:eastAsia="ArialNarrow" w:cs="ArialNarrow"/>
          <w:sz w:val="18"/>
          <w:szCs w:val="18"/>
        </w:rPr>
        <w:t xml:space="preserve"> </w:t>
      </w:r>
      <w:r w:rsidR="009D5DF4" w:rsidRPr="006E7181">
        <w:rPr>
          <w:rFonts w:eastAsia="ArialNarrow" w:cs="ArialNarrow"/>
          <w:sz w:val="18"/>
        </w:rPr>
        <w:t>fenntartja magának a jogot arra, hogy a megrendelést lemondottnak tekintse. Ez az Utas elállásának min</w:t>
      </w:r>
      <w:r w:rsidR="009D5DF4" w:rsidRPr="006E7181">
        <w:rPr>
          <w:rFonts w:eastAsia="Arial" w:cs="Arial"/>
          <w:sz w:val="18"/>
        </w:rPr>
        <w:t>ő</w:t>
      </w:r>
      <w:r w:rsidR="009D5DF4" w:rsidRPr="006E7181">
        <w:rPr>
          <w:rFonts w:eastAsia="ArialNarrow" w:cs="ArialNarrow"/>
          <w:sz w:val="18"/>
        </w:rPr>
        <w:t>sül, így</w:t>
      </w:r>
      <w:r w:rsidR="00B25A04" w:rsidRPr="006E7181">
        <w:rPr>
          <w:rFonts w:eastAsia="ArialNarrow" w:cs="ArialNarrow"/>
          <w:sz w:val="18"/>
        </w:rPr>
        <w:t xml:space="preserve"> az Utas köteles </w:t>
      </w:r>
      <w:r w:rsidR="009D5DF4" w:rsidRPr="006E7181">
        <w:rPr>
          <w:rFonts w:eastAsia="ArialNarrow" w:cs="ArialNarrow"/>
          <w:sz w:val="18"/>
        </w:rPr>
        <w:t>meghatározott összeg</w:t>
      </w:r>
      <w:r w:rsidR="009D5DF4" w:rsidRPr="006E7181">
        <w:rPr>
          <w:rFonts w:eastAsia="Calibri" w:cs="Calibri"/>
          <w:sz w:val="18"/>
        </w:rPr>
        <w:t>ű b</w:t>
      </w:r>
      <w:r w:rsidR="009D5DF4" w:rsidRPr="006E7181">
        <w:rPr>
          <w:rFonts w:eastAsia="ArialNarrow" w:cs="ArialNarrow"/>
          <w:sz w:val="18"/>
        </w:rPr>
        <w:t>ánatpénzt a</w:t>
      </w:r>
      <w:r w:rsidR="006A6BE1">
        <w:rPr>
          <w:rFonts w:eastAsia="ArialNarrow" w:cs="ArialNarrow"/>
          <w:sz w:val="18"/>
        </w:rPr>
        <w:t xml:space="preserve">z Ikon </w:t>
      </w:r>
      <w:proofErr w:type="spellStart"/>
      <w:r w:rsidR="006A6BE1">
        <w:rPr>
          <w:rFonts w:eastAsia="ArialNarrow" w:cs="ArialNarrow"/>
          <w:sz w:val="18"/>
        </w:rPr>
        <w:t>Travel</w:t>
      </w:r>
      <w:proofErr w:type="spellEnd"/>
      <w:r w:rsidR="006A6BE1">
        <w:rPr>
          <w:rFonts w:eastAsia="ArialNarrow" w:cs="ArialNarrow"/>
          <w:sz w:val="18"/>
        </w:rPr>
        <w:t xml:space="preserve"> </w:t>
      </w:r>
      <w:r w:rsidR="007E30EF">
        <w:rPr>
          <w:rFonts w:eastAsia="ArialNarrow" w:cs="ArialNarrow"/>
          <w:sz w:val="18"/>
          <w:szCs w:val="18"/>
        </w:rPr>
        <w:t>(Utazásközvetítő)</w:t>
      </w:r>
      <w:r w:rsidR="007E30EF" w:rsidRPr="006E7181">
        <w:rPr>
          <w:rFonts w:eastAsia="ArialNarrow" w:cs="ArialNarrow"/>
          <w:sz w:val="18"/>
          <w:szCs w:val="18"/>
        </w:rPr>
        <w:t xml:space="preserve"> </w:t>
      </w:r>
      <w:r w:rsidR="009D5DF4" w:rsidRPr="006E7181">
        <w:rPr>
          <w:rFonts w:eastAsia="ArialNarrow" w:cs="ArialNarrow"/>
          <w:sz w:val="18"/>
        </w:rPr>
        <w:t>részére megfizetni. Utasnak, azaz megrendel</w:t>
      </w:r>
      <w:r w:rsidR="009D5DF4" w:rsidRPr="006E7181">
        <w:rPr>
          <w:rFonts w:eastAsia="Arial" w:cs="Arial"/>
          <w:sz w:val="18"/>
        </w:rPr>
        <w:t>ő</w:t>
      </w:r>
      <w:r w:rsidR="009D5DF4" w:rsidRPr="006E7181">
        <w:rPr>
          <w:rFonts w:eastAsia="ArialNarrow" w:cs="ArialNarrow"/>
          <w:sz w:val="18"/>
        </w:rPr>
        <w:t xml:space="preserve">nek azt a személyt kell tekinteni, aki a szolgáltatást ténylegesen </w:t>
      </w:r>
      <w:r w:rsidR="006A63A9" w:rsidRPr="006E7181">
        <w:rPr>
          <w:rFonts w:eastAsia="ArialNarrow" w:cs="ArialNarrow"/>
          <w:sz w:val="18"/>
        </w:rPr>
        <w:t>megrendelte írásban.</w:t>
      </w:r>
      <w:r w:rsidR="009D5DF4" w:rsidRPr="006E7181">
        <w:rPr>
          <w:rFonts w:eastAsia="ArialNarrow" w:cs="ArialNarrow"/>
          <w:sz w:val="18"/>
        </w:rPr>
        <w:t xml:space="preserve"> </w:t>
      </w:r>
      <w:r w:rsidR="009D5DF4" w:rsidRPr="006E7181">
        <w:rPr>
          <w:rFonts w:eastAsia="ArialNarrow" w:cs="ArialNarrow"/>
          <w:sz w:val="18"/>
        </w:rPr>
        <w:br/>
        <w:t xml:space="preserve">A számlát az </w:t>
      </w:r>
      <w:r w:rsidR="00B968FF">
        <w:rPr>
          <w:rFonts w:eastAsia="ArialNarrow" w:cs="ArialNarrow"/>
          <w:sz w:val="18"/>
        </w:rPr>
        <w:t>U</w:t>
      </w:r>
      <w:r w:rsidR="009D5DF4" w:rsidRPr="006E7181">
        <w:rPr>
          <w:rFonts w:eastAsia="ArialNarrow" w:cs="ArialNarrow"/>
          <w:sz w:val="18"/>
        </w:rPr>
        <w:t>tas nevére kell kiállítani, ezért a számlán azt a személyt kell megrendel</w:t>
      </w:r>
      <w:r w:rsidR="009D5DF4" w:rsidRPr="006E7181">
        <w:rPr>
          <w:rFonts w:eastAsia="Arial" w:cs="Arial"/>
          <w:sz w:val="18"/>
        </w:rPr>
        <w:t>ő</w:t>
      </w:r>
      <w:r w:rsidR="009D5DF4" w:rsidRPr="006E7181">
        <w:rPr>
          <w:rFonts w:eastAsia="ArialNarrow" w:cs="ArialNarrow"/>
          <w:sz w:val="18"/>
        </w:rPr>
        <w:t>ként feltüntetni, aki az utazáson részt vesz. Amennyiben nem saját nevére kéri (pl. céges számla), a szolgáltatás árára a mindenkor hatályos mérték</w:t>
      </w:r>
      <w:r w:rsidR="009D5DF4" w:rsidRPr="006E7181">
        <w:rPr>
          <w:rFonts w:eastAsia="Arial" w:cs="Arial"/>
          <w:sz w:val="18"/>
        </w:rPr>
        <w:t>ű</w:t>
      </w:r>
      <w:r w:rsidR="009D5DF4" w:rsidRPr="006E7181">
        <w:rPr>
          <w:rFonts w:eastAsia="ArialNarrow" w:cs="ArialNarrow"/>
          <w:sz w:val="18"/>
        </w:rPr>
        <w:t xml:space="preserve"> általános forgalmi</w:t>
      </w:r>
      <w:r w:rsidR="00B25A04" w:rsidRPr="006E7181">
        <w:rPr>
          <w:rFonts w:eastAsia="ArialNarrow" w:cs="ArialNarrow"/>
          <w:sz w:val="18"/>
        </w:rPr>
        <w:t xml:space="preserve"> adót (ÁFÁ-t) kell felszámítani</w:t>
      </w:r>
      <w:r w:rsidR="00C60ACD" w:rsidRPr="006E7181">
        <w:rPr>
          <w:rFonts w:eastAsia="ArialNarrow" w:cs="ArialNarrow"/>
          <w:sz w:val="18"/>
        </w:rPr>
        <w:t>.</w:t>
      </w:r>
      <w:r w:rsidR="009D5DF4" w:rsidRPr="006E7181">
        <w:rPr>
          <w:rFonts w:eastAsia="ArialNarrow" w:cs="ArialNarrow"/>
          <w:sz w:val="18"/>
        </w:rPr>
        <w:t xml:space="preserve"> Az Utas tudomásul veszi és elfogadja, hogy minden olyan termé</w:t>
      </w:r>
      <w:r w:rsidR="00032DAE">
        <w:rPr>
          <w:rFonts w:eastAsia="ArialNarrow" w:cs="ArialNarrow"/>
          <w:sz w:val="18"/>
        </w:rPr>
        <w:t>szetes és jogi személynek, aki U</w:t>
      </w:r>
      <w:r w:rsidR="009D5DF4" w:rsidRPr="006E7181">
        <w:rPr>
          <w:rFonts w:eastAsia="ArialNarrow" w:cs="ArialNarrow"/>
          <w:sz w:val="18"/>
        </w:rPr>
        <w:t>tazásszervez</w:t>
      </w:r>
      <w:r w:rsidR="009D5DF4" w:rsidRPr="006E7181">
        <w:rPr>
          <w:rFonts w:eastAsia="Arial" w:cs="Arial"/>
          <w:sz w:val="18"/>
        </w:rPr>
        <w:t>ő</w:t>
      </w:r>
      <w:r w:rsidR="009D5DF4" w:rsidRPr="006E7181">
        <w:rPr>
          <w:rFonts w:eastAsia="ArialNarrow" w:cs="ArialNarrow"/>
          <w:sz w:val="18"/>
        </w:rPr>
        <w:t xml:space="preserve"> szolgáltatásait igénybe veszi, nyilatkozatot kell tennie arról, hogy nem adóalanyként (Utasként) vagy adóalanyként, de saját nevére és javára (Utasként) vagy adóalanyként, de más nevére (nem Utasként) köti a szerz</w:t>
      </w:r>
      <w:r w:rsidR="009D5DF4" w:rsidRPr="006E7181">
        <w:rPr>
          <w:rFonts w:eastAsia="Arial" w:cs="Arial"/>
          <w:sz w:val="18"/>
        </w:rPr>
        <w:t>ő</w:t>
      </w:r>
      <w:r w:rsidR="009D5DF4" w:rsidRPr="006E7181">
        <w:rPr>
          <w:rFonts w:eastAsia="ArialNarrow" w:cs="ArialNarrow"/>
          <w:sz w:val="18"/>
        </w:rPr>
        <w:t>dést.</w:t>
      </w:r>
    </w:p>
    <w:p w14:paraId="06EC10B1" w14:textId="6171CD9D" w:rsidR="00C42C16" w:rsidRPr="006E7181" w:rsidRDefault="00362B3D" w:rsidP="00B13C5E">
      <w:pPr>
        <w:spacing w:after="0" w:line="240" w:lineRule="auto"/>
        <w:rPr>
          <w:rFonts w:eastAsia="ArialNarrow" w:cs="ArialNarrow"/>
          <w:sz w:val="18"/>
        </w:rPr>
      </w:pPr>
      <w:r w:rsidRPr="006E7181">
        <w:rPr>
          <w:rFonts w:eastAsia="ArialNarrow-Bold" w:cs="ArialNarrow-Bold"/>
          <w:b/>
          <w:sz w:val="18"/>
        </w:rPr>
        <w:t>6</w:t>
      </w:r>
      <w:r w:rsidR="009D5DF4" w:rsidRPr="006E7181">
        <w:rPr>
          <w:rFonts w:eastAsia="ArialNarrow-Bold" w:cs="ArialNarrow-Bold"/>
          <w:b/>
          <w:sz w:val="18"/>
        </w:rPr>
        <w:t xml:space="preserve">/2. </w:t>
      </w:r>
      <w:r w:rsidR="009D5DF4" w:rsidRPr="006E7181">
        <w:rPr>
          <w:rFonts w:eastAsia="ArialNarrow" w:cs="ArialNarrow"/>
          <w:sz w:val="18"/>
        </w:rPr>
        <w:t>A</w:t>
      </w:r>
      <w:r w:rsidR="006A6BE1">
        <w:rPr>
          <w:rFonts w:eastAsia="ArialNarrow" w:cs="ArialNarrow"/>
          <w:sz w:val="18"/>
        </w:rPr>
        <w:t xml:space="preserve">z Ikon </w:t>
      </w:r>
      <w:proofErr w:type="spellStart"/>
      <w:r w:rsidR="006A6BE1">
        <w:rPr>
          <w:rFonts w:eastAsia="ArialNarrow" w:cs="ArialNarrow"/>
          <w:sz w:val="18"/>
        </w:rPr>
        <w:t>Travel</w:t>
      </w:r>
      <w:proofErr w:type="spellEnd"/>
      <w:r w:rsidR="006A6BE1">
        <w:rPr>
          <w:rFonts w:eastAsia="ArialNarrow" w:cs="ArialNarrow"/>
          <w:sz w:val="18"/>
        </w:rPr>
        <w:t xml:space="preserve"> </w:t>
      </w:r>
      <w:r w:rsidR="007E30EF">
        <w:rPr>
          <w:rFonts w:eastAsia="ArialNarrow" w:cs="ArialNarrow"/>
          <w:sz w:val="18"/>
          <w:szCs w:val="18"/>
        </w:rPr>
        <w:t>(Utazásközvetítő)</w:t>
      </w:r>
      <w:r w:rsidR="007E30EF" w:rsidRPr="006E7181">
        <w:rPr>
          <w:rFonts w:eastAsia="ArialNarrow" w:cs="ArialNarrow"/>
          <w:sz w:val="18"/>
          <w:szCs w:val="18"/>
        </w:rPr>
        <w:t xml:space="preserve"> </w:t>
      </w:r>
      <w:r w:rsidR="009D5DF4" w:rsidRPr="006E7181">
        <w:rPr>
          <w:rFonts w:eastAsia="ArialNarrow" w:cs="ArialNarrow"/>
          <w:sz w:val="18"/>
        </w:rPr>
        <w:t>az Utast a részvételi díj bármilyen változtatásáról haladéktalanul írásban, vagy a körülmények által lehet</w:t>
      </w:r>
      <w:r w:rsidR="009D5DF4" w:rsidRPr="006E7181">
        <w:rPr>
          <w:rFonts w:eastAsia="Arial" w:cs="Arial"/>
          <w:sz w:val="18"/>
        </w:rPr>
        <w:t>ő</w:t>
      </w:r>
      <w:r w:rsidR="009D5DF4" w:rsidRPr="006E7181">
        <w:rPr>
          <w:rFonts w:eastAsia="ArialNarrow" w:cs="ArialNarrow"/>
          <w:sz w:val="18"/>
        </w:rPr>
        <w:t xml:space="preserve">vé </w:t>
      </w:r>
      <w:r w:rsidR="005B6C19" w:rsidRPr="006E7181">
        <w:rPr>
          <w:rFonts w:eastAsia="ArialNarrow" w:cs="ArialNarrow"/>
          <w:sz w:val="18"/>
        </w:rPr>
        <w:t>tett leggyorsabb módon értesít</w:t>
      </w:r>
      <w:r w:rsidR="006A6BE1">
        <w:rPr>
          <w:rFonts w:eastAsia="ArialNarrow" w:cs="ArialNarrow"/>
          <w:sz w:val="18"/>
        </w:rPr>
        <w:t>i</w:t>
      </w:r>
      <w:r w:rsidR="005B6C19" w:rsidRPr="006E7181">
        <w:rPr>
          <w:rFonts w:eastAsia="ArialNarrow" w:cs="ArialNarrow"/>
          <w:sz w:val="18"/>
        </w:rPr>
        <w:t xml:space="preserve"> </w:t>
      </w:r>
      <w:r w:rsidR="009D5DF4" w:rsidRPr="006E7181">
        <w:rPr>
          <w:rFonts w:eastAsia="ArialNarrow" w:cs="ArialNarrow"/>
          <w:sz w:val="18"/>
        </w:rPr>
        <w:t>(telefon, e-mail).</w:t>
      </w:r>
    </w:p>
    <w:p w14:paraId="29490DAD" w14:textId="534ED355" w:rsidR="00C42C16" w:rsidRPr="006E7181" w:rsidRDefault="00362B3D" w:rsidP="00B13C5E">
      <w:pPr>
        <w:spacing w:after="0" w:line="240" w:lineRule="auto"/>
        <w:rPr>
          <w:rFonts w:eastAsia="ArialNarrow" w:cs="ArialNarrow"/>
          <w:sz w:val="18"/>
        </w:rPr>
      </w:pPr>
      <w:r w:rsidRPr="006E7181">
        <w:rPr>
          <w:rFonts w:eastAsia="ArialNarrow-Bold" w:cs="ArialNarrow-Bold"/>
          <w:b/>
          <w:sz w:val="18"/>
        </w:rPr>
        <w:t>6/3</w:t>
      </w:r>
      <w:r w:rsidR="009D5DF4" w:rsidRPr="006E7181">
        <w:rPr>
          <w:rFonts w:eastAsia="ArialNarrow-Bold" w:cs="ArialNarrow-Bold"/>
          <w:b/>
          <w:sz w:val="18"/>
        </w:rPr>
        <w:t xml:space="preserve">. </w:t>
      </w:r>
      <w:r w:rsidR="009D5DF4" w:rsidRPr="006E7181">
        <w:rPr>
          <w:rFonts w:eastAsia="ArialNarrow" w:cs="ArialNarrow"/>
          <w:sz w:val="18"/>
        </w:rPr>
        <w:t>A</w:t>
      </w:r>
      <w:r w:rsidR="006A6BE1">
        <w:rPr>
          <w:rFonts w:eastAsia="ArialNarrow" w:cs="ArialNarrow"/>
          <w:sz w:val="18"/>
        </w:rPr>
        <w:t>z</w:t>
      </w:r>
      <w:r w:rsidR="009D5DF4" w:rsidRPr="006E7181">
        <w:rPr>
          <w:rFonts w:eastAsia="ArialNarrow" w:cs="ArialNarrow"/>
          <w:sz w:val="18"/>
        </w:rPr>
        <w:t xml:space="preserve"> </w:t>
      </w:r>
      <w:r w:rsidR="006A6BE1">
        <w:rPr>
          <w:rFonts w:eastAsia="ArialNarrow" w:cs="ArialNarrow"/>
          <w:sz w:val="18"/>
        </w:rPr>
        <w:t xml:space="preserve">Ikon </w:t>
      </w:r>
      <w:proofErr w:type="spellStart"/>
      <w:r w:rsidR="006A6BE1">
        <w:rPr>
          <w:rFonts w:eastAsia="ArialNarrow" w:cs="ArialNarrow"/>
          <w:sz w:val="18"/>
        </w:rPr>
        <w:t>Travel</w:t>
      </w:r>
      <w:proofErr w:type="spellEnd"/>
      <w:r w:rsidR="006A6BE1">
        <w:rPr>
          <w:rFonts w:eastAsia="ArialNarrow" w:cs="ArialNarrow"/>
          <w:sz w:val="18"/>
        </w:rPr>
        <w:t xml:space="preserve"> </w:t>
      </w:r>
      <w:r w:rsidR="007E30EF">
        <w:rPr>
          <w:rFonts w:eastAsia="ArialNarrow" w:cs="ArialNarrow"/>
          <w:sz w:val="18"/>
          <w:szCs w:val="18"/>
        </w:rPr>
        <w:t>(Utazásközvetítő)</w:t>
      </w:r>
      <w:r w:rsidR="007E30EF" w:rsidRPr="006E7181">
        <w:rPr>
          <w:rFonts w:eastAsia="ArialNarrow" w:cs="ArialNarrow"/>
          <w:sz w:val="18"/>
          <w:szCs w:val="18"/>
        </w:rPr>
        <w:t xml:space="preserve"> </w:t>
      </w:r>
      <w:r w:rsidR="009D5DF4" w:rsidRPr="006E7181">
        <w:rPr>
          <w:rFonts w:eastAsia="ArialNarrow" w:cs="ArialNarrow"/>
          <w:sz w:val="18"/>
        </w:rPr>
        <w:t>nem vállal felel</w:t>
      </w:r>
      <w:r w:rsidR="009D5DF4" w:rsidRPr="006E7181">
        <w:rPr>
          <w:rFonts w:eastAsia="Arial" w:cs="Arial"/>
          <w:sz w:val="18"/>
        </w:rPr>
        <w:t>ő</w:t>
      </w:r>
      <w:r w:rsidR="009D5DF4" w:rsidRPr="006E7181">
        <w:rPr>
          <w:rFonts w:eastAsia="ArialNarrow" w:cs="ArialNarrow"/>
          <w:sz w:val="18"/>
        </w:rPr>
        <w:t>sséget az el</w:t>
      </w:r>
      <w:r w:rsidR="009D5DF4" w:rsidRPr="006E7181">
        <w:rPr>
          <w:rFonts w:eastAsia="Calibri" w:cs="Calibri"/>
          <w:sz w:val="18"/>
        </w:rPr>
        <w:t>őre be nem fizetett szolg</w:t>
      </w:r>
      <w:r w:rsidR="009D5DF4" w:rsidRPr="006E7181">
        <w:rPr>
          <w:rFonts w:eastAsia="ArialNarrow" w:cs="ArialNarrow"/>
          <w:sz w:val="18"/>
        </w:rPr>
        <w:t>áltatásokért, azok részvételi díjának bármely változásáért (fakultatív program, étkezés, közlekedés, belép</w:t>
      </w:r>
      <w:r w:rsidR="009D5DF4" w:rsidRPr="006E7181">
        <w:rPr>
          <w:rFonts w:eastAsia="Arial" w:cs="Arial"/>
          <w:sz w:val="18"/>
        </w:rPr>
        <w:t>ő</w:t>
      </w:r>
      <w:r w:rsidR="009D5DF4" w:rsidRPr="006E7181">
        <w:rPr>
          <w:rFonts w:eastAsia="ArialNarrow" w:cs="ArialNarrow"/>
          <w:sz w:val="18"/>
        </w:rPr>
        <w:t>jegyek stb.).</w:t>
      </w:r>
    </w:p>
    <w:p w14:paraId="729E623D" w14:textId="77777777" w:rsidR="003F19CA" w:rsidRPr="006E7181" w:rsidRDefault="003F19CA" w:rsidP="00B13C5E">
      <w:pPr>
        <w:spacing w:after="0" w:line="240" w:lineRule="auto"/>
        <w:rPr>
          <w:rFonts w:eastAsia="ArialNarrow" w:cs="ArialNarrow"/>
          <w:b/>
          <w:sz w:val="18"/>
        </w:rPr>
      </w:pPr>
    </w:p>
    <w:p w14:paraId="412BA76F" w14:textId="77777777" w:rsidR="00C42C16" w:rsidRPr="006E7181" w:rsidRDefault="00362B3D" w:rsidP="00B13C5E">
      <w:pPr>
        <w:spacing w:after="0" w:line="240" w:lineRule="auto"/>
        <w:rPr>
          <w:rFonts w:eastAsia="ArialNarrow-Bold" w:cs="ArialNarrow-Bold"/>
          <w:b/>
          <w:sz w:val="18"/>
        </w:rPr>
      </w:pPr>
      <w:r w:rsidRPr="006E7181">
        <w:rPr>
          <w:rFonts w:eastAsia="ArialNarrow-Bold" w:cs="ArialNarrow-Bold"/>
          <w:b/>
          <w:sz w:val="18"/>
        </w:rPr>
        <w:t>VII</w:t>
      </w:r>
      <w:r w:rsidR="009D5DF4" w:rsidRPr="006E7181">
        <w:rPr>
          <w:rFonts w:eastAsia="ArialNarrow-Bold" w:cs="ArialNarrow-Bold"/>
          <w:b/>
          <w:sz w:val="18"/>
        </w:rPr>
        <w:t>. A SZERZ</w:t>
      </w:r>
      <w:r w:rsidR="009D5DF4" w:rsidRPr="006E7181">
        <w:rPr>
          <w:rFonts w:eastAsia="Calibri" w:cs="Calibri"/>
          <w:b/>
          <w:sz w:val="18"/>
        </w:rPr>
        <w:t>ŐD</w:t>
      </w:r>
      <w:r w:rsidR="009D5DF4" w:rsidRPr="006E7181">
        <w:rPr>
          <w:rFonts w:eastAsia="ArialNarrow-Bold" w:cs="ArialNarrow-Bold"/>
          <w:b/>
          <w:sz w:val="18"/>
        </w:rPr>
        <w:t>ÉS MEGSZ</w:t>
      </w:r>
      <w:r w:rsidR="009D5DF4" w:rsidRPr="006E7181">
        <w:rPr>
          <w:rFonts w:eastAsia="Calibri" w:cs="Calibri"/>
          <w:b/>
          <w:sz w:val="18"/>
        </w:rPr>
        <w:t>ŰN</w:t>
      </w:r>
      <w:r w:rsidR="009D5DF4" w:rsidRPr="006E7181">
        <w:rPr>
          <w:rFonts w:eastAsia="ArialNarrow-Bold" w:cs="ArialNarrow-Bold"/>
          <w:b/>
          <w:sz w:val="18"/>
        </w:rPr>
        <w:t>ÉSÉNEK ESETEI ÉS JOGKÖVETKEZMÉNYEI</w:t>
      </w:r>
      <w:r w:rsidRPr="006E7181">
        <w:rPr>
          <w:rFonts w:eastAsia="ArialNarrow-Bold" w:cs="ArialNarrow-Bold"/>
          <w:b/>
          <w:sz w:val="18"/>
        </w:rPr>
        <w:t>:</w:t>
      </w:r>
    </w:p>
    <w:p w14:paraId="42C32F1B" w14:textId="7F9AD5D1" w:rsidR="00C42C16" w:rsidRPr="006E7181" w:rsidRDefault="00362B3D" w:rsidP="00B13C5E">
      <w:pPr>
        <w:spacing w:after="0" w:line="240" w:lineRule="auto"/>
        <w:rPr>
          <w:rFonts w:eastAsia="ArialNarrow-Bold" w:cs="ArialNarrow-Bold"/>
          <w:b/>
          <w:sz w:val="18"/>
        </w:rPr>
      </w:pPr>
      <w:r w:rsidRPr="006E7181">
        <w:rPr>
          <w:rFonts w:eastAsia="ArialNarrow-Bold" w:cs="ArialNarrow-Bold"/>
          <w:b/>
          <w:sz w:val="18"/>
        </w:rPr>
        <w:t>7</w:t>
      </w:r>
      <w:r w:rsidR="009D5DF4" w:rsidRPr="006E7181">
        <w:rPr>
          <w:rFonts w:eastAsia="ArialNarrow-Bold" w:cs="ArialNarrow-Bold"/>
          <w:b/>
          <w:sz w:val="18"/>
        </w:rPr>
        <w:t>/1. A</w:t>
      </w:r>
      <w:r w:rsidR="006A6BE1">
        <w:rPr>
          <w:rFonts w:eastAsia="ArialNarrow-Bold" w:cs="ArialNarrow-Bold"/>
          <w:b/>
          <w:sz w:val="18"/>
        </w:rPr>
        <w:t xml:space="preserve">z Ikon </w:t>
      </w:r>
      <w:proofErr w:type="spellStart"/>
      <w:r w:rsidR="006A6BE1">
        <w:rPr>
          <w:rFonts w:eastAsia="ArialNarrow-Bold" w:cs="ArialNarrow-Bold"/>
          <w:b/>
          <w:sz w:val="18"/>
        </w:rPr>
        <w:t>Travel</w:t>
      </w:r>
      <w:proofErr w:type="spellEnd"/>
      <w:r w:rsidR="006A6BE1">
        <w:rPr>
          <w:rFonts w:eastAsia="ArialNarrow-Bold" w:cs="ArialNarrow-Bold"/>
          <w:b/>
          <w:sz w:val="18"/>
        </w:rPr>
        <w:t xml:space="preserve"> </w:t>
      </w:r>
      <w:r w:rsidR="007E30EF">
        <w:rPr>
          <w:rFonts w:eastAsia="ArialNarrow" w:cs="ArialNarrow"/>
          <w:sz w:val="18"/>
          <w:szCs w:val="18"/>
        </w:rPr>
        <w:t>(Utazásközvetítő)</w:t>
      </w:r>
      <w:r w:rsidR="007E30EF" w:rsidRPr="006E7181">
        <w:rPr>
          <w:rFonts w:eastAsia="ArialNarrow" w:cs="ArialNarrow"/>
          <w:sz w:val="18"/>
          <w:szCs w:val="18"/>
        </w:rPr>
        <w:t xml:space="preserve"> </w:t>
      </w:r>
      <w:r w:rsidR="009D5DF4" w:rsidRPr="006E7181">
        <w:rPr>
          <w:rFonts w:eastAsia="ArialNarrow-Bold" w:cs="ArialNarrow-Bold"/>
          <w:b/>
          <w:sz w:val="18"/>
        </w:rPr>
        <w:t>ELÁLLÁSI JOGA</w:t>
      </w:r>
    </w:p>
    <w:p w14:paraId="54F2FA38" w14:textId="682B2569" w:rsidR="00270BF5" w:rsidRPr="006E7181" w:rsidRDefault="009D5DF4" w:rsidP="00B13C5E">
      <w:pPr>
        <w:rPr>
          <w:rFonts w:eastAsia="Times New Roman" w:cs="Times New Roman"/>
          <w:sz w:val="18"/>
          <w:szCs w:val="18"/>
        </w:rPr>
      </w:pPr>
      <w:r w:rsidRPr="006E7181">
        <w:rPr>
          <w:rFonts w:eastAsia="ArialNarrow" w:cs="ArialNarrow"/>
          <w:sz w:val="18"/>
        </w:rPr>
        <w:t>A</w:t>
      </w:r>
      <w:r w:rsidR="00936048">
        <w:rPr>
          <w:rFonts w:eastAsia="ArialNarrow" w:cs="ArialNarrow"/>
          <w:sz w:val="18"/>
        </w:rPr>
        <w:t>z Utazásszervező</w:t>
      </w:r>
      <w:r w:rsidR="003F19CA" w:rsidRPr="006E7181">
        <w:rPr>
          <w:rFonts w:eastAsia="ArialNarrow" w:cs="ArialNarrow"/>
          <w:sz w:val="18"/>
        </w:rPr>
        <w:t xml:space="preserve"> </w:t>
      </w:r>
      <w:r w:rsidRPr="006E7181">
        <w:rPr>
          <w:rFonts w:eastAsia="ArialNarrow" w:cs="ArialNarrow"/>
          <w:sz w:val="18"/>
        </w:rPr>
        <w:t>legkés</w:t>
      </w:r>
      <w:r w:rsidRPr="006E7181">
        <w:rPr>
          <w:rFonts w:eastAsia="Arial" w:cs="Arial"/>
          <w:sz w:val="18"/>
        </w:rPr>
        <w:t>ő</w:t>
      </w:r>
      <w:r w:rsidRPr="006E7181">
        <w:rPr>
          <w:rFonts w:eastAsia="ArialNarrow" w:cs="ArialNarrow"/>
          <w:sz w:val="18"/>
        </w:rPr>
        <w:t>bb az utazás megkezdése el</w:t>
      </w:r>
      <w:r w:rsidRPr="006E7181">
        <w:rPr>
          <w:rFonts w:eastAsia="Calibri" w:cs="Calibri"/>
          <w:sz w:val="18"/>
        </w:rPr>
        <w:t xml:space="preserve">őtt 20 nappal </w:t>
      </w:r>
      <w:r w:rsidRPr="006E7181">
        <w:rPr>
          <w:rFonts w:eastAsia="ArialNarrow" w:cs="ArialNarrow"/>
          <w:sz w:val="18"/>
        </w:rPr>
        <w:t>írásban tett nyilatkozattal elállhat az utazási szerz</w:t>
      </w:r>
      <w:r w:rsidRPr="006E7181">
        <w:rPr>
          <w:rFonts w:eastAsia="Arial" w:cs="Arial"/>
          <w:sz w:val="18"/>
        </w:rPr>
        <w:t>ő</w:t>
      </w:r>
      <w:r w:rsidRPr="006E7181">
        <w:rPr>
          <w:rFonts w:eastAsia="ArialNarrow" w:cs="ArialNarrow"/>
          <w:sz w:val="18"/>
        </w:rPr>
        <w:t>dést</w:t>
      </w:r>
      <w:r w:rsidRPr="006E7181">
        <w:rPr>
          <w:rFonts w:eastAsia="Calibri" w:cs="Calibri"/>
          <w:sz w:val="18"/>
        </w:rPr>
        <w:t>ől.</w:t>
      </w:r>
      <w:r w:rsidR="00BC72E2" w:rsidRPr="006E7181">
        <w:rPr>
          <w:rFonts w:eastAsia="Calibri" w:cs="Calibri"/>
          <w:sz w:val="18"/>
        </w:rPr>
        <w:t xml:space="preserve"> </w:t>
      </w:r>
      <w:r w:rsidRPr="006E7181">
        <w:rPr>
          <w:rFonts w:eastAsia="ArialNarrow" w:cs="ArialNarrow"/>
          <w:sz w:val="18"/>
        </w:rPr>
        <w:t>Ha az elállás nem az Utas érdekkörében felmerült okból történt, ez esetben a</w:t>
      </w:r>
      <w:r w:rsidR="006A6BE1">
        <w:rPr>
          <w:rFonts w:eastAsia="ArialNarrow" w:cs="ArialNarrow"/>
          <w:sz w:val="18"/>
        </w:rPr>
        <w:t xml:space="preserve">z Ikon </w:t>
      </w:r>
      <w:proofErr w:type="spellStart"/>
      <w:r w:rsidR="006A6BE1">
        <w:rPr>
          <w:rFonts w:eastAsia="ArialNarrow" w:cs="ArialNarrow"/>
          <w:sz w:val="18"/>
        </w:rPr>
        <w:t>Travel</w:t>
      </w:r>
      <w:proofErr w:type="spellEnd"/>
      <w:r w:rsidR="007E30EF" w:rsidRPr="007E30EF">
        <w:rPr>
          <w:rFonts w:eastAsia="ArialNarrow" w:cs="ArialNarrow"/>
          <w:sz w:val="18"/>
          <w:szCs w:val="18"/>
        </w:rPr>
        <w:t xml:space="preserve"> </w:t>
      </w:r>
      <w:r w:rsidR="007E30EF">
        <w:rPr>
          <w:rFonts w:eastAsia="ArialNarrow" w:cs="ArialNarrow"/>
          <w:sz w:val="18"/>
          <w:szCs w:val="18"/>
        </w:rPr>
        <w:t>(Utazásközvetítő)</w:t>
      </w:r>
      <w:r w:rsidR="003F6401" w:rsidRPr="006E7181">
        <w:rPr>
          <w:rFonts w:eastAsia="ArialNarrow" w:cs="ArialNarrow"/>
          <w:sz w:val="18"/>
          <w:szCs w:val="18"/>
        </w:rPr>
        <w:t xml:space="preserve"> </w:t>
      </w:r>
      <w:r w:rsidRPr="006E7181">
        <w:rPr>
          <w:rFonts w:eastAsia="ArialNarrow" w:cs="ArialNarrow"/>
          <w:sz w:val="18"/>
        </w:rPr>
        <w:t>köteles a Kormányrendelet 9. § (2) bekezdés a) pontjában meghatározottak szerint helyettesít</w:t>
      </w:r>
      <w:r w:rsidRPr="006E7181">
        <w:rPr>
          <w:rFonts w:eastAsia="Arial" w:cs="Arial"/>
          <w:sz w:val="18"/>
        </w:rPr>
        <w:t>ő</w:t>
      </w:r>
      <w:r w:rsidRPr="006E7181">
        <w:rPr>
          <w:rFonts w:eastAsia="ArialNarrow" w:cs="ArialNarrow"/>
          <w:sz w:val="18"/>
        </w:rPr>
        <w:t xml:space="preserve"> szolgáltatás </w:t>
      </w:r>
      <w:r w:rsidRPr="006E7181">
        <w:rPr>
          <w:rFonts w:eastAsia="ArialNarrow" w:cs="ArialNarrow"/>
          <w:sz w:val="18"/>
        </w:rPr>
        <w:t>nyújtására azzal, hogy ha a helyettesít</w:t>
      </w:r>
      <w:r w:rsidRPr="006E7181">
        <w:rPr>
          <w:rFonts w:eastAsia="Arial" w:cs="Arial"/>
          <w:sz w:val="18"/>
        </w:rPr>
        <w:t>ő</w:t>
      </w:r>
      <w:r w:rsidRPr="006E7181">
        <w:rPr>
          <w:rFonts w:eastAsia="ArialNarrow" w:cs="ArialNarrow"/>
          <w:sz w:val="18"/>
        </w:rPr>
        <w:t xml:space="preserve"> szolgáltatás az eredetinél alacsonyabb érték</w:t>
      </w:r>
      <w:r w:rsidRPr="006E7181">
        <w:rPr>
          <w:rFonts w:eastAsia="Calibri" w:cs="Calibri"/>
          <w:sz w:val="18"/>
        </w:rPr>
        <w:t>ű, az Utaz</w:t>
      </w:r>
      <w:r w:rsidRPr="006E7181">
        <w:rPr>
          <w:rFonts w:eastAsia="ArialNarrow" w:cs="ArialNarrow"/>
          <w:sz w:val="18"/>
        </w:rPr>
        <w:t>ásszervez</w:t>
      </w:r>
      <w:r w:rsidRPr="006E7181">
        <w:rPr>
          <w:rFonts w:eastAsia="Calibri" w:cs="Calibri"/>
          <w:sz w:val="18"/>
        </w:rPr>
        <w:t>ő k</w:t>
      </w:r>
      <w:r w:rsidRPr="006E7181">
        <w:rPr>
          <w:rFonts w:eastAsia="ArialNarrow" w:cs="ArialNarrow"/>
          <w:sz w:val="18"/>
        </w:rPr>
        <w:t>öteles a díjkülönbözetet az Utasnak megtéríteni. ha pedig ez nem lehetséges, akkor köteles a Kormányrendelet 9. § (2) bekezdésének b) pontja alapján eljárni</w:t>
      </w:r>
      <w:r w:rsidR="00BC72E2" w:rsidRPr="006E7181">
        <w:rPr>
          <w:rFonts w:eastAsia="Calibri" w:cs="Calibri"/>
          <w:sz w:val="18"/>
        </w:rPr>
        <w:t xml:space="preserve"> </w:t>
      </w:r>
      <w:r w:rsidRPr="006E7181">
        <w:rPr>
          <w:rFonts w:eastAsia="ArialNarrow" w:cs="ArialNarrow"/>
          <w:sz w:val="18"/>
        </w:rPr>
        <w:t>(vagyis a teljes befizetett díjat azonnal visszafizetni a jegybanki alapkamattal megegyez</w:t>
      </w:r>
      <w:r w:rsidRPr="006E7181">
        <w:rPr>
          <w:rFonts w:eastAsia="Arial" w:cs="Arial"/>
          <w:sz w:val="18"/>
        </w:rPr>
        <w:t>ő</w:t>
      </w:r>
      <w:r w:rsidRPr="006E7181">
        <w:rPr>
          <w:rFonts w:eastAsia="ArialNarrow" w:cs="ArialNarrow"/>
          <w:sz w:val="18"/>
        </w:rPr>
        <w:t xml:space="preserve"> mérték</w:t>
      </w:r>
      <w:r w:rsidRPr="006E7181">
        <w:rPr>
          <w:rFonts w:eastAsia="Calibri" w:cs="Calibri"/>
          <w:sz w:val="18"/>
        </w:rPr>
        <w:t>ű kamattal egy</w:t>
      </w:r>
      <w:r w:rsidRPr="006E7181">
        <w:rPr>
          <w:rFonts w:eastAsia="ArialNarrow" w:cs="ArialNarrow"/>
          <w:sz w:val="18"/>
        </w:rPr>
        <w:t>ütt) és ezen</w:t>
      </w:r>
      <w:r w:rsidR="00BC72E2" w:rsidRPr="006E7181">
        <w:rPr>
          <w:rFonts w:eastAsia="ArialNarrow" w:cs="ArialNarrow"/>
          <w:sz w:val="18"/>
        </w:rPr>
        <w:t xml:space="preserve"> </w:t>
      </w:r>
      <w:r w:rsidRPr="006E7181">
        <w:rPr>
          <w:rFonts w:eastAsia="ArialNarrow" w:cs="ArialNarrow"/>
          <w:sz w:val="18"/>
        </w:rPr>
        <w:t>túlmen</w:t>
      </w:r>
      <w:r w:rsidRPr="006E7181">
        <w:rPr>
          <w:rFonts w:eastAsia="Calibri" w:cs="Calibri"/>
          <w:sz w:val="18"/>
        </w:rPr>
        <w:t>ően - a Korm</w:t>
      </w:r>
      <w:r w:rsidRPr="006E7181">
        <w:rPr>
          <w:rFonts w:eastAsia="ArialNarrow" w:cs="ArialNarrow"/>
          <w:sz w:val="18"/>
        </w:rPr>
        <w:t>ányrendelet</w:t>
      </w:r>
      <w:r w:rsidR="00BC72E2" w:rsidRPr="006E7181">
        <w:rPr>
          <w:rFonts w:eastAsia="ArialNarrow" w:cs="ArialNarrow"/>
          <w:sz w:val="18"/>
        </w:rPr>
        <w:t xml:space="preserve"> </w:t>
      </w:r>
      <w:r w:rsidRPr="006E7181">
        <w:rPr>
          <w:rFonts w:eastAsia="ArialNarrow" w:cs="ArialNarrow"/>
          <w:sz w:val="18"/>
        </w:rPr>
        <w:t>9. § (4) bekezdésében meghatározott kivételekkel - köteles az Utasnak az elállás következtében felmerült esetleges kárát megtéríteni.</w:t>
      </w:r>
      <w:r w:rsidR="004563D8" w:rsidRPr="006E7181">
        <w:rPr>
          <w:rFonts w:eastAsia="ArialNarrow" w:cs="ArialNarrow"/>
          <w:sz w:val="18"/>
        </w:rPr>
        <w:t xml:space="preserve"> </w:t>
      </w:r>
      <w:r w:rsidR="004563D8" w:rsidRPr="006E7181">
        <w:rPr>
          <w:rFonts w:eastAsia="ArialNarrow-Bold" w:cs="ArialNarrow-Bold"/>
          <w:color w:val="000000" w:themeColor="text1"/>
          <w:sz w:val="18"/>
        </w:rPr>
        <w:t xml:space="preserve">A kártérítés felső határa a részvételi díj </w:t>
      </w:r>
      <w:proofErr w:type="spellStart"/>
      <w:r w:rsidR="00010A6C" w:rsidRPr="006E7181">
        <w:rPr>
          <w:rFonts w:eastAsia="ArialNarrow-Bold" w:cs="ArialNarrow-Bold"/>
          <w:color w:val="000000" w:themeColor="text1"/>
          <w:sz w:val="18"/>
        </w:rPr>
        <w:t>max</w:t>
      </w:r>
      <w:proofErr w:type="spellEnd"/>
      <w:r w:rsidR="00010A6C" w:rsidRPr="006E7181">
        <w:rPr>
          <w:rFonts w:eastAsia="ArialNarrow-Bold" w:cs="ArialNarrow-Bold"/>
          <w:color w:val="000000" w:themeColor="text1"/>
          <w:sz w:val="18"/>
        </w:rPr>
        <w:t xml:space="preserve">. </w:t>
      </w:r>
      <w:r w:rsidR="004563D8" w:rsidRPr="006E7181">
        <w:rPr>
          <w:rFonts w:eastAsia="ArialNarrow-Bold" w:cs="ArialNarrow-Bold"/>
          <w:color w:val="000000" w:themeColor="text1"/>
          <w:sz w:val="18"/>
        </w:rPr>
        <w:t>kétszerese.</w:t>
      </w:r>
    </w:p>
    <w:p w14:paraId="08762744" w14:textId="77777777" w:rsidR="00C42C16" w:rsidRPr="006E7181" w:rsidRDefault="00362B3D" w:rsidP="00B13C5E">
      <w:pPr>
        <w:spacing w:after="0" w:line="240" w:lineRule="auto"/>
        <w:rPr>
          <w:rFonts w:eastAsia="ArialNarrow-Bold" w:cs="ArialNarrow-Bold"/>
          <w:b/>
          <w:sz w:val="18"/>
        </w:rPr>
      </w:pPr>
      <w:r w:rsidRPr="006E7181">
        <w:rPr>
          <w:rFonts w:eastAsia="ArialNarrow-Bold" w:cs="ArialNarrow-Bold"/>
          <w:b/>
          <w:sz w:val="18"/>
        </w:rPr>
        <w:t>7</w:t>
      </w:r>
      <w:r w:rsidR="009D5DF4" w:rsidRPr="006E7181">
        <w:rPr>
          <w:rFonts w:eastAsia="ArialNarrow-Bold" w:cs="ArialNarrow-Bold"/>
          <w:b/>
          <w:sz w:val="18"/>
        </w:rPr>
        <w:t>/2. AZ UTAS ELÁLLÁSI ÉS MÓDOSÍTÁSI JOGA</w:t>
      </w:r>
      <w:r w:rsidRPr="006E7181">
        <w:rPr>
          <w:rFonts w:eastAsia="ArialNarrow-Bold" w:cs="ArialNarrow-Bold"/>
          <w:b/>
          <w:sz w:val="18"/>
        </w:rPr>
        <w:t>:</w:t>
      </w:r>
    </w:p>
    <w:p w14:paraId="37CD04EA" w14:textId="77777777" w:rsidR="000222D6" w:rsidRPr="006E7181" w:rsidRDefault="009D5DF4" w:rsidP="00B13C5E">
      <w:pPr>
        <w:rPr>
          <w:rFonts w:eastAsia="Times New Roman" w:cs="Arial"/>
          <w:sz w:val="21"/>
          <w:szCs w:val="21"/>
        </w:rPr>
      </w:pPr>
      <w:r w:rsidRPr="006E7181">
        <w:rPr>
          <w:rFonts w:eastAsia="ArialNarrow" w:cs="ArialNarrow"/>
          <w:sz w:val="18"/>
        </w:rPr>
        <w:t>Az Utas az utazási szerz</w:t>
      </w:r>
      <w:r w:rsidRPr="006E7181">
        <w:rPr>
          <w:rFonts w:eastAsia="Calibri" w:cs="Calibri"/>
          <w:sz w:val="18"/>
        </w:rPr>
        <w:t>őd</w:t>
      </w:r>
      <w:r w:rsidRPr="006E7181">
        <w:rPr>
          <w:rFonts w:eastAsia="ArialNarrow" w:cs="ArialNarrow"/>
          <w:sz w:val="18"/>
        </w:rPr>
        <w:t>ést</w:t>
      </w:r>
      <w:r w:rsidRPr="006E7181">
        <w:rPr>
          <w:rFonts w:eastAsia="Calibri" w:cs="Calibri"/>
          <w:sz w:val="18"/>
        </w:rPr>
        <w:t>ől az utaz</w:t>
      </w:r>
      <w:r w:rsidRPr="006E7181">
        <w:rPr>
          <w:rFonts w:eastAsia="ArialNarrow" w:cs="ArialNarrow"/>
          <w:sz w:val="18"/>
        </w:rPr>
        <w:t>ás megkezdése el</w:t>
      </w:r>
      <w:r w:rsidRPr="006E7181">
        <w:rPr>
          <w:rFonts w:eastAsia="Calibri" w:cs="Calibri"/>
          <w:sz w:val="18"/>
        </w:rPr>
        <w:t xml:space="preserve">őtt </w:t>
      </w:r>
      <w:r w:rsidRPr="006E7181">
        <w:rPr>
          <w:rFonts w:eastAsia="ArialNarrow" w:cs="ArialNarrow"/>
          <w:sz w:val="18"/>
        </w:rPr>
        <w:t>írásban tett nyilatkozattal bármikor elállhat.</w:t>
      </w:r>
      <w:r w:rsidR="000C3BBA" w:rsidRPr="006E7181">
        <w:rPr>
          <w:rFonts w:eastAsia="ArialNarrow" w:cs="ArialNarrow"/>
          <w:sz w:val="18"/>
        </w:rPr>
        <w:br/>
      </w:r>
      <w:r w:rsidR="000C3BBA" w:rsidRPr="006E7181">
        <w:rPr>
          <w:sz w:val="18"/>
          <w:szCs w:val="18"/>
        </w:rPr>
        <w:t>Az utazást megelőző 61.napig a foglaló szabályai érvényesülnek csak szállásfoglalás és csomagtúrák e</w:t>
      </w:r>
      <w:r w:rsidR="0022452C" w:rsidRPr="006E7181">
        <w:rPr>
          <w:sz w:val="18"/>
          <w:szCs w:val="18"/>
        </w:rPr>
        <w:t xml:space="preserve">setében is. </w:t>
      </w:r>
      <w:r w:rsidRPr="006E7181">
        <w:rPr>
          <w:sz w:val="18"/>
          <w:szCs w:val="18"/>
        </w:rPr>
        <w:t>Az Utas elállása esetén - a Kormányrendelet 8. § (2) és (6) bekezdéseiben foglalt eseteket kivéve</w:t>
      </w:r>
      <w:r w:rsidR="00B77A5B">
        <w:rPr>
          <w:sz w:val="18"/>
          <w:szCs w:val="18"/>
        </w:rPr>
        <w:t xml:space="preserve"> - bánatpénzt köteles fizetni az Utazásszervező </w:t>
      </w:r>
      <w:r w:rsidRPr="006E7181">
        <w:rPr>
          <w:sz w:val="18"/>
          <w:szCs w:val="18"/>
        </w:rPr>
        <w:t>részére az alábbiak szerint</w:t>
      </w:r>
      <w:r w:rsidR="00FB2390">
        <w:rPr>
          <w:sz w:val="18"/>
          <w:szCs w:val="18"/>
        </w:rPr>
        <w:t xml:space="preserve"> – általános információk</w:t>
      </w:r>
      <w:r w:rsidRPr="006E7181">
        <w:rPr>
          <w:sz w:val="18"/>
          <w:szCs w:val="18"/>
        </w:rPr>
        <w:t>:</w:t>
      </w:r>
    </w:p>
    <w:p w14:paraId="4F425B1A" w14:textId="77777777" w:rsidR="00C42C16" w:rsidRPr="006E7181" w:rsidRDefault="00C619DE" w:rsidP="00B13C5E">
      <w:pPr>
        <w:spacing w:after="0" w:line="240" w:lineRule="auto"/>
        <w:rPr>
          <w:rFonts w:eastAsia="ArialNarrow-Bold" w:cs="ArialNarrow-Bold"/>
          <w:b/>
          <w:sz w:val="18"/>
        </w:rPr>
      </w:pPr>
      <w:r w:rsidRPr="006E7181">
        <w:rPr>
          <w:rFonts w:eastAsia="ArialNarrow-Bold" w:cs="ArialNarrow-Bold"/>
          <w:b/>
          <w:sz w:val="18"/>
        </w:rPr>
        <w:t>60- 31</w:t>
      </w:r>
      <w:r w:rsidR="009D5DF4" w:rsidRPr="006E7181">
        <w:rPr>
          <w:rFonts w:eastAsia="ArialNarrow-Bold" w:cs="ArialNarrow-Bold"/>
          <w:b/>
          <w:sz w:val="18"/>
        </w:rPr>
        <w:t xml:space="preserve"> nap köz</w:t>
      </w:r>
      <w:r w:rsidRPr="006E7181">
        <w:rPr>
          <w:rFonts w:eastAsia="ArialNarrow-Bold" w:cs="ArialNarrow-Bold"/>
          <w:b/>
          <w:sz w:val="18"/>
        </w:rPr>
        <w:t>ött történik, a részvételi díj 3</w:t>
      </w:r>
      <w:r w:rsidR="009D5DF4" w:rsidRPr="006E7181">
        <w:rPr>
          <w:rFonts w:eastAsia="ArialNarrow-Bold" w:cs="ArialNarrow-Bold"/>
          <w:b/>
          <w:sz w:val="18"/>
        </w:rPr>
        <w:t>0%-a</w:t>
      </w:r>
    </w:p>
    <w:p w14:paraId="3FADC2F8" w14:textId="77777777" w:rsidR="00C42C16" w:rsidRPr="006E7181" w:rsidRDefault="00C619DE" w:rsidP="00B13C5E">
      <w:pPr>
        <w:spacing w:after="0" w:line="240" w:lineRule="auto"/>
        <w:rPr>
          <w:rFonts w:eastAsia="ArialNarrow-Bold" w:cs="ArialNarrow-Bold"/>
          <w:b/>
          <w:sz w:val="18"/>
        </w:rPr>
      </w:pPr>
      <w:r w:rsidRPr="006E7181">
        <w:rPr>
          <w:rFonts w:eastAsia="ArialNarrow-Bold" w:cs="ArialNarrow-Bold"/>
          <w:b/>
          <w:sz w:val="18"/>
        </w:rPr>
        <w:t>30-21</w:t>
      </w:r>
      <w:r w:rsidR="009D5DF4" w:rsidRPr="006E7181">
        <w:rPr>
          <w:rFonts w:eastAsia="ArialNarrow-Bold" w:cs="ArialNarrow-Bold"/>
          <w:b/>
          <w:sz w:val="18"/>
        </w:rPr>
        <w:t xml:space="preserve"> nap között történik, a részvételi díj 40 %-a</w:t>
      </w:r>
    </w:p>
    <w:p w14:paraId="081D8BB9" w14:textId="77777777" w:rsidR="00C42C16" w:rsidRPr="006E7181" w:rsidRDefault="00C619DE" w:rsidP="00B13C5E">
      <w:pPr>
        <w:spacing w:after="0" w:line="240" w:lineRule="auto"/>
        <w:rPr>
          <w:rFonts w:eastAsia="ArialNarrow-Bold" w:cs="ArialNarrow-Bold"/>
          <w:b/>
          <w:sz w:val="18"/>
        </w:rPr>
      </w:pPr>
      <w:r w:rsidRPr="006E7181">
        <w:rPr>
          <w:rFonts w:eastAsia="ArialNarrow-Bold" w:cs="ArialNarrow-Bold"/>
          <w:b/>
          <w:sz w:val="18"/>
        </w:rPr>
        <w:t>20</w:t>
      </w:r>
      <w:r w:rsidR="009D5DF4" w:rsidRPr="006E7181">
        <w:rPr>
          <w:rFonts w:eastAsia="ArialNarrow-Bold" w:cs="ArialNarrow-Bold"/>
          <w:b/>
          <w:sz w:val="18"/>
        </w:rPr>
        <w:t>-15 nap között történik, a részvételi díj 60 %-a</w:t>
      </w:r>
    </w:p>
    <w:p w14:paraId="7085F3B3" w14:textId="77777777" w:rsidR="00C42C16" w:rsidRPr="006E7181" w:rsidRDefault="00C619DE" w:rsidP="00B13C5E">
      <w:pPr>
        <w:spacing w:after="0" w:line="240" w:lineRule="auto"/>
        <w:rPr>
          <w:rFonts w:eastAsia="ArialNarrow-Bold" w:cs="ArialNarrow-Bold"/>
          <w:b/>
          <w:sz w:val="18"/>
        </w:rPr>
      </w:pPr>
      <w:r w:rsidRPr="006E7181">
        <w:rPr>
          <w:rFonts w:eastAsia="ArialNarrow-Bold" w:cs="ArialNarrow-Bold"/>
          <w:b/>
          <w:sz w:val="18"/>
        </w:rPr>
        <w:t>14-11</w:t>
      </w:r>
      <w:r w:rsidR="009D5DF4" w:rsidRPr="006E7181">
        <w:rPr>
          <w:rFonts w:eastAsia="ArialNarrow-Bold" w:cs="ArialNarrow-Bold"/>
          <w:b/>
          <w:sz w:val="18"/>
        </w:rPr>
        <w:t xml:space="preserve"> nap között történik, a részvételi díj 80 %-a</w:t>
      </w:r>
    </w:p>
    <w:p w14:paraId="5DE2FC68" w14:textId="77777777" w:rsidR="00C42C16" w:rsidRPr="006E7181" w:rsidRDefault="00C619DE" w:rsidP="00B13C5E">
      <w:pPr>
        <w:spacing w:after="0" w:line="240" w:lineRule="auto"/>
        <w:rPr>
          <w:rFonts w:eastAsia="ArialNarrow-Bold" w:cs="ArialNarrow-Bold"/>
          <w:b/>
          <w:sz w:val="18"/>
        </w:rPr>
      </w:pPr>
      <w:r w:rsidRPr="006E7181">
        <w:rPr>
          <w:rFonts w:eastAsia="ArialNarrow-Bold" w:cs="ArialNarrow-Bold"/>
          <w:b/>
          <w:sz w:val="18"/>
        </w:rPr>
        <w:t>10</w:t>
      </w:r>
      <w:r w:rsidR="009D5DF4" w:rsidRPr="006E7181">
        <w:rPr>
          <w:rFonts w:eastAsia="ArialNarrow-Bold" w:cs="ArialNarrow-Bold"/>
          <w:b/>
          <w:sz w:val="18"/>
        </w:rPr>
        <w:t xml:space="preserve"> napon belül történik, a részvételi díj 100%-a a bánatpénz összege.</w:t>
      </w:r>
      <w:r w:rsidR="00690AB3" w:rsidRPr="006E7181">
        <w:rPr>
          <w:rFonts w:eastAsia="ArialNarrow-Bold" w:cs="ArialNarrow-Bold"/>
          <w:b/>
          <w:sz w:val="18"/>
        </w:rPr>
        <w:br/>
      </w:r>
    </w:p>
    <w:p w14:paraId="67FA0EA6" w14:textId="6FC50A81" w:rsidR="00C42C16" w:rsidRPr="006E7181" w:rsidRDefault="009D5DF4" w:rsidP="00B13C5E">
      <w:pPr>
        <w:spacing w:after="0" w:line="240" w:lineRule="auto"/>
        <w:rPr>
          <w:rFonts w:eastAsia="ArialNarrow-Bold" w:cs="ArialNarrow-Bold"/>
          <w:b/>
          <w:sz w:val="18"/>
        </w:rPr>
      </w:pPr>
      <w:r w:rsidRPr="006E7181">
        <w:rPr>
          <w:rFonts w:eastAsia="ArialNarrow" w:cs="ArialNarrow"/>
          <w:sz w:val="18"/>
        </w:rPr>
        <w:t>Ezen határid</w:t>
      </w:r>
      <w:r w:rsidRPr="006E7181">
        <w:rPr>
          <w:rFonts w:eastAsia="Calibri" w:cs="Calibri"/>
          <w:sz w:val="18"/>
        </w:rPr>
        <w:t>ők a</w:t>
      </w:r>
      <w:r w:rsidR="00BA77B4">
        <w:rPr>
          <w:rFonts w:eastAsia="Calibri" w:cs="Calibri"/>
          <w:sz w:val="18"/>
        </w:rPr>
        <w:t xml:space="preserve">z Ikon </w:t>
      </w:r>
      <w:proofErr w:type="spellStart"/>
      <w:r w:rsidR="00BA77B4">
        <w:rPr>
          <w:rFonts w:eastAsia="Calibri" w:cs="Calibri"/>
          <w:sz w:val="18"/>
        </w:rPr>
        <w:t>Travel</w:t>
      </w:r>
      <w:proofErr w:type="spellEnd"/>
      <w:r w:rsidRPr="006E7181">
        <w:rPr>
          <w:rFonts w:eastAsia="ArialNarrow" w:cs="ArialNarrow"/>
          <w:sz w:val="18"/>
        </w:rPr>
        <w:t xml:space="preserve"> </w:t>
      </w:r>
      <w:r w:rsidR="007E30EF">
        <w:rPr>
          <w:rFonts w:eastAsia="ArialNarrow" w:cs="ArialNarrow"/>
          <w:sz w:val="18"/>
          <w:szCs w:val="18"/>
        </w:rPr>
        <w:t>(Utazásközvetítő)</w:t>
      </w:r>
      <w:r w:rsidR="007E30EF" w:rsidRPr="006E7181">
        <w:rPr>
          <w:rFonts w:eastAsia="ArialNarrow" w:cs="ArialNarrow"/>
          <w:sz w:val="18"/>
          <w:szCs w:val="18"/>
        </w:rPr>
        <w:t xml:space="preserve"> </w:t>
      </w:r>
      <w:r w:rsidRPr="006E7181">
        <w:rPr>
          <w:rFonts w:eastAsia="ArialNarrow" w:cs="ArialNarrow"/>
          <w:sz w:val="18"/>
        </w:rPr>
        <w:t>beérkez</w:t>
      </w:r>
      <w:r w:rsidRPr="006E7181">
        <w:rPr>
          <w:rFonts w:eastAsia="Arial" w:cs="Arial"/>
          <w:sz w:val="18"/>
        </w:rPr>
        <w:t>ő</w:t>
      </w:r>
      <w:r w:rsidRPr="006E7181">
        <w:rPr>
          <w:rFonts w:eastAsia="ArialNarrow" w:cs="ArialNarrow"/>
          <w:sz w:val="18"/>
        </w:rPr>
        <w:t xml:space="preserve"> írásbeli értesítés id</w:t>
      </w:r>
      <w:r w:rsidRPr="006E7181">
        <w:rPr>
          <w:rFonts w:eastAsia="Arial" w:cs="Arial"/>
          <w:sz w:val="18"/>
        </w:rPr>
        <w:t>ő</w:t>
      </w:r>
      <w:r w:rsidRPr="006E7181">
        <w:rPr>
          <w:rFonts w:eastAsia="ArialNarrow" w:cs="ArialNarrow"/>
          <w:sz w:val="18"/>
        </w:rPr>
        <w:t>pontjától számítandók (szóbeli elállást a</w:t>
      </w:r>
      <w:r w:rsidR="00BA77B4">
        <w:rPr>
          <w:rFonts w:eastAsia="ArialNarrow" w:cs="ArialNarrow"/>
          <w:sz w:val="18"/>
        </w:rPr>
        <w:t xml:space="preserve">z Ikon </w:t>
      </w:r>
      <w:proofErr w:type="spellStart"/>
      <w:r w:rsidR="00BA77B4">
        <w:rPr>
          <w:rFonts w:eastAsia="ArialNarrow" w:cs="ArialNarrow"/>
          <w:sz w:val="18"/>
        </w:rPr>
        <w:t>Travel</w:t>
      </w:r>
      <w:proofErr w:type="spellEnd"/>
      <w:r w:rsidR="002548B4" w:rsidRPr="006E7181">
        <w:rPr>
          <w:rFonts w:eastAsia="ArialNarrow" w:cs="ArialNarrow"/>
          <w:sz w:val="18"/>
          <w:szCs w:val="18"/>
        </w:rPr>
        <w:t xml:space="preserve"> </w:t>
      </w:r>
      <w:r w:rsidR="007E30EF">
        <w:rPr>
          <w:rFonts w:eastAsia="ArialNarrow" w:cs="ArialNarrow"/>
          <w:sz w:val="18"/>
          <w:szCs w:val="18"/>
        </w:rPr>
        <w:t>(Utazásközvetítő)</w:t>
      </w:r>
      <w:r w:rsidR="007E30EF" w:rsidRPr="006E7181">
        <w:rPr>
          <w:rFonts w:eastAsia="ArialNarrow" w:cs="ArialNarrow"/>
          <w:sz w:val="18"/>
          <w:szCs w:val="18"/>
        </w:rPr>
        <w:t xml:space="preserve"> </w:t>
      </w:r>
      <w:r w:rsidR="009158E5">
        <w:rPr>
          <w:rFonts w:eastAsia="ArialNarrow" w:cs="ArialNarrow"/>
          <w:sz w:val="18"/>
        </w:rPr>
        <w:t>nem fogad el</w:t>
      </w:r>
      <w:r w:rsidR="00BA77B4">
        <w:rPr>
          <w:rFonts w:eastAsia="ArialNarrow" w:cs="ArialNarrow"/>
          <w:sz w:val="18"/>
        </w:rPr>
        <w:t>)</w:t>
      </w:r>
      <w:r w:rsidRPr="006E7181">
        <w:rPr>
          <w:rFonts w:eastAsia="ArialNarrow" w:cs="ArialNarrow"/>
          <w:sz w:val="18"/>
        </w:rPr>
        <w:t>. Egyedi esetekben a bánatpénz összegének megállapításához szükséges határid</w:t>
      </w:r>
      <w:r w:rsidRPr="006E7181">
        <w:rPr>
          <w:rFonts w:eastAsia="Arial" w:cs="Arial"/>
          <w:sz w:val="18"/>
        </w:rPr>
        <w:t>ő</w:t>
      </w:r>
      <w:r w:rsidRPr="006E7181">
        <w:rPr>
          <w:rFonts w:eastAsia="ArialNarrow" w:cs="ArialNarrow"/>
          <w:sz w:val="18"/>
        </w:rPr>
        <w:t>k a fentiekt</w:t>
      </w:r>
      <w:r w:rsidRPr="006E7181">
        <w:rPr>
          <w:rFonts w:eastAsia="Calibri" w:cs="Calibri"/>
          <w:sz w:val="18"/>
        </w:rPr>
        <w:t>ől elt</w:t>
      </w:r>
      <w:r w:rsidRPr="006E7181">
        <w:rPr>
          <w:rFonts w:eastAsia="ArialNarrow" w:cs="ArialNarrow"/>
          <w:sz w:val="18"/>
        </w:rPr>
        <w:t>érhetnek. Ez esetben a konkrét szálláshelyre vonatkozó eltér</w:t>
      </w:r>
      <w:r w:rsidRPr="006E7181">
        <w:rPr>
          <w:rFonts w:eastAsia="Arial" w:cs="Arial"/>
          <w:sz w:val="18"/>
        </w:rPr>
        <w:t>ő</w:t>
      </w:r>
      <w:r w:rsidRPr="006E7181">
        <w:rPr>
          <w:rFonts w:eastAsia="ArialNarrow" w:cs="ArialNarrow"/>
          <w:sz w:val="18"/>
        </w:rPr>
        <w:t xml:space="preserve"> feltételt az utazási szerz</w:t>
      </w:r>
      <w:r w:rsidRPr="006E7181">
        <w:rPr>
          <w:rFonts w:eastAsia="Calibri" w:cs="Calibri"/>
          <w:sz w:val="18"/>
        </w:rPr>
        <w:t>őd</w:t>
      </w:r>
      <w:r w:rsidRPr="006E7181">
        <w:rPr>
          <w:rFonts w:eastAsia="ArialNarrow" w:cs="ArialNarrow"/>
          <w:sz w:val="18"/>
        </w:rPr>
        <w:t>és tartalmazza.</w:t>
      </w:r>
      <w:r w:rsidR="00636759" w:rsidRPr="006E7181">
        <w:rPr>
          <w:rFonts w:eastAsia="ArialNarrow" w:cs="ArialNarrow"/>
          <w:sz w:val="18"/>
        </w:rPr>
        <w:t xml:space="preserve"> </w:t>
      </w:r>
      <w:r w:rsidRPr="006E7181">
        <w:rPr>
          <w:rFonts w:eastAsia="ArialNarrow" w:cs="ArialNarrow"/>
          <w:sz w:val="18"/>
        </w:rPr>
        <w:t>Az utazási szerz</w:t>
      </w:r>
      <w:r w:rsidRPr="006E7181">
        <w:rPr>
          <w:rFonts w:eastAsia="Calibri" w:cs="Calibri"/>
          <w:sz w:val="18"/>
        </w:rPr>
        <w:t>őd</w:t>
      </w:r>
      <w:r w:rsidRPr="006E7181">
        <w:rPr>
          <w:rFonts w:eastAsia="ArialNarrow" w:cs="ArialNarrow"/>
          <w:sz w:val="18"/>
        </w:rPr>
        <w:t>és Utas által kez</w:t>
      </w:r>
      <w:r w:rsidR="000C3BBA" w:rsidRPr="006E7181">
        <w:rPr>
          <w:rFonts w:eastAsia="ArialNarrow" w:cs="ArialNarrow"/>
          <w:sz w:val="18"/>
        </w:rPr>
        <w:t>deményezett módosításának díja 10.</w:t>
      </w:r>
      <w:r w:rsidRPr="006E7181">
        <w:rPr>
          <w:rFonts w:eastAsia="ArialNarrow" w:cs="ArialNarrow"/>
          <w:sz w:val="18"/>
        </w:rPr>
        <w:t>000,- Ft/foglalás, amely kizárólag az Utas nevére, a szolgáltatás (utazás) id</w:t>
      </w:r>
      <w:r w:rsidRPr="006E7181">
        <w:rPr>
          <w:rFonts w:eastAsia="Calibri" w:cs="Calibri"/>
          <w:sz w:val="18"/>
        </w:rPr>
        <w:t>őpontj</w:t>
      </w:r>
      <w:r w:rsidRPr="006E7181">
        <w:rPr>
          <w:rFonts w:eastAsia="ArialNarrow" w:cs="ArialNarrow"/>
          <w:sz w:val="18"/>
        </w:rPr>
        <w:t>ára, a szálláshelyre vagy a szobatípusra, illet</w:t>
      </w:r>
      <w:r w:rsidRPr="006E7181">
        <w:rPr>
          <w:rFonts w:eastAsia="Arial" w:cs="Arial"/>
          <w:sz w:val="18"/>
        </w:rPr>
        <w:t>ő</w:t>
      </w:r>
      <w:r w:rsidRPr="006E7181">
        <w:rPr>
          <w:rFonts w:eastAsia="ArialNarrow" w:cs="ArialNarrow"/>
          <w:sz w:val="18"/>
        </w:rPr>
        <w:t>leg más hasonló a</w:t>
      </w:r>
      <w:r w:rsidR="00CF0903">
        <w:rPr>
          <w:rFonts w:eastAsia="ArialNarrow" w:cs="ArialNarrow"/>
          <w:sz w:val="18"/>
        </w:rPr>
        <w:t>z Utazásszervező</w:t>
      </w:r>
      <w:r w:rsidRPr="006E7181">
        <w:rPr>
          <w:rFonts w:eastAsia="ArialNarrow" w:cs="ArialNarrow"/>
          <w:sz w:val="18"/>
        </w:rPr>
        <w:t xml:space="preserve"> által is elfogadott körülményekre vonatkozhat. Az utazást megel</w:t>
      </w:r>
      <w:r w:rsidRPr="006E7181">
        <w:rPr>
          <w:rFonts w:eastAsia="Arial" w:cs="Arial"/>
          <w:sz w:val="18"/>
        </w:rPr>
        <w:t>ő</w:t>
      </w:r>
      <w:r w:rsidRPr="006E7181">
        <w:rPr>
          <w:rFonts w:eastAsia="ArialNarrow" w:cs="ArialNarrow"/>
          <w:sz w:val="18"/>
        </w:rPr>
        <w:t>z</w:t>
      </w:r>
      <w:r w:rsidRPr="006E7181">
        <w:rPr>
          <w:rFonts w:eastAsia="Calibri" w:cs="Calibri"/>
          <w:sz w:val="18"/>
        </w:rPr>
        <w:t>ő 35 napon bel</w:t>
      </w:r>
      <w:r w:rsidRPr="006E7181">
        <w:rPr>
          <w:rFonts w:eastAsia="ArialNarrow" w:cs="ArialNarrow"/>
          <w:sz w:val="18"/>
        </w:rPr>
        <w:t>ül történ</w:t>
      </w:r>
      <w:r w:rsidRPr="006E7181">
        <w:rPr>
          <w:rFonts w:eastAsia="Calibri" w:cs="Calibri"/>
          <w:sz w:val="18"/>
        </w:rPr>
        <w:t>ő - d</w:t>
      </w:r>
      <w:r w:rsidRPr="006E7181">
        <w:rPr>
          <w:rFonts w:eastAsia="ArialNarrow" w:cs="ArialNarrow"/>
          <w:sz w:val="18"/>
        </w:rPr>
        <w:t>átumra, illetve szálláshelyre vonatkozó - változtatás az eredeti szerz</w:t>
      </w:r>
      <w:r w:rsidRPr="006E7181">
        <w:rPr>
          <w:rFonts w:eastAsia="Arial" w:cs="Arial"/>
          <w:sz w:val="18"/>
        </w:rPr>
        <w:t>ő</w:t>
      </w:r>
      <w:r w:rsidRPr="006E7181">
        <w:rPr>
          <w:rFonts w:eastAsia="ArialNarrow" w:cs="ArialNarrow"/>
          <w:sz w:val="18"/>
        </w:rPr>
        <w:t>dést</w:t>
      </w:r>
      <w:r w:rsidRPr="006E7181">
        <w:rPr>
          <w:rFonts w:eastAsia="Calibri" w:cs="Calibri"/>
          <w:sz w:val="18"/>
        </w:rPr>
        <w:t>ől val</w:t>
      </w:r>
      <w:r w:rsidRPr="006E7181">
        <w:rPr>
          <w:rFonts w:eastAsia="ArialNarrow" w:cs="ArialNarrow"/>
          <w:sz w:val="18"/>
        </w:rPr>
        <w:t xml:space="preserve">ó </w:t>
      </w:r>
      <w:r w:rsidRPr="006E7181">
        <w:rPr>
          <w:rFonts w:eastAsia="ArialNarrow" w:cs="ArialNarrow"/>
          <w:sz w:val="18"/>
        </w:rPr>
        <w:t>elállásnak felel meg, melyre a fentiek szerinti bánatpénz fizetési feltételek érvényesek, ezáltal az erre vonatkozó változtatás új megrendelésnek számít. Költségmentesen elállhat az Utas a szerz</w:t>
      </w:r>
      <w:r w:rsidRPr="006E7181">
        <w:rPr>
          <w:rFonts w:eastAsia="Arial" w:cs="Arial"/>
          <w:sz w:val="18"/>
        </w:rPr>
        <w:t>ő</w:t>
      </w:r>
      <w:r w:rsidRPr="006E7181">
        <w:rPr>
          <w:rFonts w:eastAsia="ArialNarrow" w:cs="ArialNarrow"/>
          <w:sz w:val="18"/>
        </w:rPr>
        <w:t>dést</w:t>
      </w:r>
      <w:r w:rsidRPr="006E7181">
        <w:rPr>
          <w:rFonts w:eastAsia="Calibri" w:cs="Calibri"/>
          <w:sz w:val="18"/>
        </w:rPr>
        <w:t>ől akkor is, ha az utaz</w:t>
      </w:r>
      <w:r w:rsidRPr="006E7181">
        <w:rPr>
          <w:rFonts w:eastAsia="ArialNarrow" w:cs="ArialNarrow"/>
          <w:sz w:val="18"/>
        </w:rPr>
        <w:t>ási iroda a programot lényegesen megváltoztatja (nem min</w:t>
      </w:r>
      <w:r w:rsidRPr="006E7181">
        <w:rPr>
          <w:rFonts w:eastAsia="Arial" w:cs="Arial"/>
          <w:sz w:val="18"/>
        </w:rPr>
        <w:t>ő</w:t>
      </w:r>
      <w:r w:rsidRPr="006E7181">
        <w:rPr>
          <w:rFonts w:eastAsia="ArialNarrow" w:cs="ArialNarrow"/>
          <w:sz w:val="18"/>
        </w:rPr>
        <w:t>sül lényeges változtatásnak az azonos kategórián belüli szálláshely változtatás és a menetrendváltozás). Az Utas utazási szerz</w:t>
      </w:r>
      <w:r w:rsidRPr="006E7181">
        <w:rPr>
          <w:rFonts w:eastAsia="Arial" w:cs="Arial"/>
          <w:sz w:val="18"/>
        </w:rPr>
        <w:t>ő</w:t>
      </w:r>
      <w:r w:rsidRPr="006E7181">
        <w:rPr>
          <w:rFonts w:eastAsia="ArialNarrow" w:cs="ArialNarrow"/>
          <w:sz w:val="18"/>
        </w:rPr>
        <w:t>dést</w:t>
      </w:r>
      <w:r w:rsidRPr="006E7181">
        <w:rPr>
          <w:rFonts w:eastAsia="Calibri" w:cs="Calibri"/>
          <w:sz w:val="18"/>
        </w:rPr>
        <w:t>ől val</w:t>
      </w:r>
      <w:r w:rsidRPr="006E7181">
        <w:rPr>
          <w:rFonts w:eastAsia="ArialNarrow" w:cs="ArialNarrow"/>
          <w:sz w:val="18"/>
        </w:rPr>
        <w:t>ó elállására egyebekben a Kormányrendelet 8.§-a vonatkozik.</w:t>
      </w:r>
      <w:r w:rsidR="00F60E43" w:rsidRPr="006E7181">
        <w:rPr>
          <w:rFonts w:eastAsia="ArialNarrow" w:cs="ArialNarrow"/>
          <w:sz w:val="18"/>
        </w:rPr>
        <w:br/>
      </w:r>
      <w:r w:rsidR="00362B3D" w:rsidRPr="006E7181">
        <w:rPr>
          <w:rFonts w:eastAsia="ArialNarrow-Bold" w:cs="ArialNarrow-Bold"/>
          <w:b/>
          <w:sz w:val="18"/>
        </w:rPr>
        <w:br/>
        <w:t>VIII</w:t>
      </w:r>
      <w:r w:rsidRPr="006E7181">
        <w:rPr>
          <w:rFonts w:eastAsia="ArialNarrow-Bold" w:cs="ArialNarrow-Bold"/>
          <w:b/>
          <w:sz w:val="18"/>
        </w:rPr>
        <w:t>. TOVÁBBI FELTÉTELEK</w:t>
      </w:r>
      <w:r w:rsidR="00362B3D" w:rsidRPr="006E7181">
        <w:rPr>
          <w:rFonts w:eastAsia="ArialNarrow-Bold" w:cs="ArialNarrow-Bold"/>
          <w:b/>
          <w:sz w:val="18"/>
        </w:rPr>
        <w:t>:</w:t>
      </w:r>
    </w:p>
    <w:p w14:paraId="7F10F395" w14:textId="29DE98ED" w:rsidR="00C42C16" w:rsidRPr="006E7181" w:rsidRDefault="00362B3D" w:rsidP="00B13C5E">
      <w:pPr>
        <w:spacing w:after="0" w:line="240" w:lineRule="auto"/>
        <w:rPr>
          <w:rFonts w:eastAsia="ArialNarrow" w:cs="ArialNarrow"/>
          <w:sz w:val="18"/>
        </w:rPr>
      </w:pPr>
      <w:r w:rsidRPr="006E7181">
        <w:rPr>
          <w:rFonts w:eastAsia="ArialNarrow-Bold" w:cs="ArialNarrow-Bold"/>
          <w:b/>
          <w:sz w:val="18"/>
        </w:rPr>
        <w:t>8</w:t>
      </w:r>
      <w:r w:rsidR="000C3BBA" w:rsidRPr="006E7181">
        <w:rPr>
          <w:rFonts w:eastAsia="ArialNarrow-Bold" w:cs="ArialNarrow-Bold"/>
          <w:b/>
          <w:sz w:val="18"/>
        </w:rPr>
        <w:t>/1</w:t>
      </w:r>
      <w:r w:rsidR="009D5DF4" w:rsidRPr="006E7181">
        <w:rPr>
          <w:rFonts w:eastAsia="ArialNarrow-Bold" w:cs="ArialNarrow-Bold"/>
          <w:b/>
          <w:sz w:val="18"/>
        </w:rPr>
        <w:t xml:space="preserve">. </w:t>
      </w:r>
      <w:r w:rsidR="009D5DF4" w:rsidRPr="006E7181">
        <w:rPr>
          <w:rFonts w:eastAsia="ArialNarrow" w:cs="ArialNarrow"/>
          <w:sz w:val="18"/>
        </w:rPr>
        <w:t>Amennyiben a szolgáltatást az Utas</w:t>
      </w:r>
      <w:r w:rsidR="00EC3DCC" w:rsidRPr="006E7181">
        <w:rPr>
          <w:rFonts w:eastAsia="ArialNarrow" w:cs="ArialNarrow"/>
          <w:sz w:val="18"/>
        </w:rPr>
        <w:t xml:space="preserve"> érdekében vagy javára eljáró </w:t>
      </w:r>
      <w:r w:rsidR="009D5DF4" w:rsidRPr="006E7181">
        <w:rPr>
          <w:rFonts w:eastAsia="ArialNarrow" w:cs="ArialNarrow"/>
          <w:sz w:val="18"/>
        </w:rPr>
        <w:t>személy rendeli meg, a</w:t>
      </w:r>
      <w:r w:rsidR="00BA77B4">
        <w:rPr>
          <w:rFonts w:eastAsia="ArialNarrow" w:cs="ArialNarrow"/>
          <w:sz w:val="18"/>
        </w:rPr>
        <w:t xml:space="preserve">z Ikon </w:t>
      </w:r>
      <w:proofErr w:type="spellStart"/>
      <w:r w:rsidR="00BA77B4">
        <w:rPr>
          <w:rFonts w:eastAsia="ArialNarrow" w:cs="ArialNarrow"/>
          <w:sz w:val="18"/>
        </w:rPr>
        <w:t>Travel</w:t>
      </w:r>
      <w:proofErr w:type="spellEnd"/>
      <w:r w:rsidR="007E30EF" w:rsidRPr="007E30EF">
        <w:rPr>
          <w:rFonts w:eastAsia="ArialNarrow" w:cs="ArialNarrow"/>
          <w:sz w:val="18"/>
          <w:szCs w:val="18"/>
        </w:rPr>
        <w:t xml:space="preserve"> </w:t>
      </w:r>
      <w:r w:rsidR="007E30EF">
        <w:rPr>
          <w:rFonts w:eastAsia="ArialNarrow" w:cs="ArialNarrow"/>
          <w:sz w:val="18"/>
          <w:szCs w:val="18"/>
        </w:rPr>
        <w:t>(Utazásközvetítő)</w:t>
      </w:r>
      <w:r w:rsidR="00EC3DCC" w:rsidRPr="006E7181">
        <w:rPr>
          <w:rFonts w:eastAsia="ArialNarrow" w:cs="ArialNarrow"/>
          <w:sz w:val="18"/>
        </w:rPr>
        <w:t xml:space="preserve"> </w:t>
      </w:r>
      <w:r w:rsidR="000C3BBA" w:rsidRPr="006E7181">
        <w:rPr>
          <w:rFonts w:eastAsia="ArialNarrow" w:cs="ArialNarrow"/>
          <w:sz w:val="18"/>
        </w:rPr>
        <w:t xml:space="preserve">nem </w:t>
      </w:r>
      <w:r w:rsidR="009D5DF4" w:rsidRPr="006E7181">
        <w:rPr>
          <w:rFonts w:eastAsia="ArialNarrow" w:cs="ArialNarrow"/>
          <w:sz w:val="18"/>
        </w:rPr>
        <w:t>kötel</w:t>
      </w:r>
      <w:r w:rsidR="00EC3DCC" w:rsidRPr="006E7181">
        <w:rPr>
          <w:rFonts w:eastAsia="ArialNarrow" w:cs="ArialNarrow"/>
          <w:sz w:val="18"/>
        </w:rPr>
        <w:t xml:space="preserve">es vizsgálni az eljáró személy képviseleti jogát, az </w:t>
      </w:r>
      <w:r w:rsidR="009D5DF4" w:rsidRPr="006E7181">
        <w:rPr>
          <w:rFonts w:eastAsia="ArialNarrow" w:cs="ArialNarrow"/>
          <w:sz w:val="18"/>
        </w:rPr>
        <w:t>Utast terhel</w:t>
      </w:r>
      <w:r w:rsidR="009D5DF4" w:rsidRPr="006E7181">
        <w:rPr>
          <w:rFonts w:eastAsia="Arial" w:cs="Arial"/>
          <w:sz w:val="18"/>
        </w:rPr>
        <w:t>ő</w:t>
      </w:r>
      <w:r w:rsidR="00EC3DCC" w:rsidRPr="006E7181">
        <w:rPr>
          <w:rFonts w:eastAsia="ArialNarrow" w:cs="ArialNarrow"/>
          <w:sz w:val="18"/>
        </w:rPr>
        <w:t xml:space="preserve"> kötelezettségek elmulasztása esetén a</w:t>
      </w:r>
      <w:r w:rsidR="009D5DF4" w:rsidRPr="006E7181">
        <w:rPr>
          <w:rFonts w:eastAsia="ArialNarrow" w:cs="ArialNarrow"/>
          <w:sz w:val="18"/>
        </w:rPr>
        <w:t xml:space="preserve"> szerz</w:t>
      </w:r>
      <w:r w:rsidR="009D5DF4" w:rsidRPr="006E7181">
        <w:rPr>
          <w:rFonts w:eastAsia="Calibri" w:cs="Calibri"/>
          <w:sz w:val="18"/>
        </w:rPr>
        <w:t>őd</w:t>
      </w:r>
      <w:r w:rsidR="009D5DF4" w:rsidRPr="006E7181">
        <w:rPr>
          <w:rFonts w:eastAsia="ArialNarrow" w:cs="ArialNarrow"/>
          <w:sz w:val="18"/>
        </w:rPr>
        <w:t>ést köt</w:t>
      </w:r>
      <w:r w:rsidR="009D5DF4" w:rsidRPr="006E7181">
        <w:rPr>
          <w:rFonts w:eastAsia="Arial" w:cs="Arial"/>
          <w:sz w:val="18"/>
        </w:rPr>
        <w:t>ő</w:t>
      </w:r>
      <w:r w:rsidR="00EC3DCC" w:rsidRPr="006E7181">
        <w:rPr>
          <w:rFonts w:eastAsia="ArialNarrow" w:cs="ArialNarrow"/>
          <w:sz w:val="18"/>
        </w:rPr>
        <w:t xml:space="preserve"> személyt terhelik. Az eljáró </w:t>
      </w:r>
      <w:r w:rsidR="009D5DF4" w:rsidRPr="006E7181">
        <w:rPr>
          <w:rFonts w:eastAsia="ArialNarrow" w:cs="ArialNarrow"/>
          <w:sz w:val="18"/>
        </w:rPr>
        <w:t>személy köteles eljárásáról az általa képviselt Utas(</w:t>
      </w:r>
      <w:r w:rsidR="009562D6" w:rsidRPr="006E7181">
        <w:rPr>
          <w:rFonts w:eastAsia="ArialNarrow" w:cs="ArialNarrow"/>
          <w:sz w:val="18"/>
        </w:rPr>
        <w:t xml:space="preserve">oka)t tájékoztatni, amennyiben, </w:t>
      </w:r>
      <w:r w:rsidR="009D5DF4" w:rsidRPr="006E7181">
        <w:rPr>
          <w:rFonts w:eastAsia="ArialNarrow" w:cs="ArialNarrow"/>
          <w:sz w:val="18"/>
        </w:rPr>
        <w:t xml:space="preserve">ezen kötelezettségnek teljesítését elmulasztja, úgy az ezzel okozott kár megtérítéséért kizárólag </w:t>
      </w:r>
      <w:r w:rsidR="009D5DF4" w:rsidRPr="006E7181">
        <w:rPr>
          <w:rFonts w:eastAsia="Arial" w:cs="Arial"/>
          <w:sz w:val="18"/>
        </w:rPr>
        <w:t>ő</w:t>
      </w:r>
      <w:r w:rsidR="009D5DF4" w:rsidRPr="006E7181">
        <w:rPr>
          <w:rFonts w:eastAsia="ArialNarrow" w:cs="ArialNarrow"/>
          <w:sz w:val="18"/>
        </w:rPr>
        <w:t xml:space="preserve"> tartozik felel</w:t>
      </w:r>
      <w:r w:rsidR="009D5DF4" w:rsidRPr="006E7181">
        <w:rPr>
          <w:rFonts w:eastAsia="Calibri" w:cs="Calibri"/>
          <w:sz w:val="18"/>
        </w:rPr>
        <w:t>őss</w:t>
      </w:r>
      <w:r w:rsidR="009D5DF4" w:rsidRPr="006E7181">
        <w:rPr>
          <w:rFonts w:eastAsia="ArialNarrow" w:cs="ArialNarrow"/>
          <w:sz w:val="18"/>
        </w:rPr>
        <w:t>éggel. A szerz</w:t>
      </w:r>
      <w:r w:rsidR="009D5DF4" w:rsidRPr="006E7181">
        <w:rPr>
          <w:rFonts w:eastAsia="Calibri" w:cs="Calibri"/>
          <w:sz w:val="18"/>
        </w:rPr>
        <w:t>őd</w:t>
      </w:r>
      <w:r w:rsidR="009D5DF4" w:rsidRPr="006E7181">
        <w:rPr>
          <w:rFonts w:eastAsia="ArialNarrow" w:cs="ArialNarrow"/>
          <w:sz w:val="18"/>
        </w:rPr>
        <w:t>ött létszámtól való eltérésb</w:t>
      </w:r>
      <w:r w:rsidR="009D5DF4" w:rsidRPr="006E7181">
        <w:rPr>
          <w:rFonts w:eastAsia="Arial" w:cs="Arial"/>
          <w:sz w:val="18"/>
        </w:rPr>
        <w:t>ő</w:t>
      </w:r>
      <w:r w:rsidR="009D5DF4" w:rsidRPr="006E7181">
        <w:rPr>
          <w:rFonts w:eastAsia="ArialNarrow" w:cs="ArialNarrow"/>
          <w:sz w:val="18"/>
        </w:rPr>
        <w:t xml:space="preserve">l adódó károk és kötelezettségek is az ily módon </w:t>
      </w:r>
      <w:r w:rsidR="00EC3DCC" w:rsidRPr="006E7181">
        <w:rPr>
          <w:rFonts w:eastAsia="ArialNarrow" w:cs="ArialNarrow"/>
          <w:sz w:val="18"/>
        </w:rPr>
        <w:t xml:space="preserve">az </w:t>
      </w:r>
      <w:r w:rsidR="009D5DF4" w:rsidRPr="006E7181">
        <w:rPr>
          <w:rFonts w:eastAsia="ArialNarrow" w:cs="ArialNarrow"/>
          <w:sz w:val="18"/>
        </w:rPr>
        <w:t>eljáró személyt terhelik. Az Utas köteles a szerz</w:t>
      </w:r>
      <w:r w:rsidR="009D5DF4" w:rsidRPr="006E7181">
        <w:rPr>
          <w:rFonts w:eastAsia="Arial" w:cs="Arial"/>
          <w:sz w:val="18"/>
        </w:rPr>
        <w:t>ő</w:t>
      </w:r>
      <w:r w:rsidR="009D5DF4" w:rsidRPr="006E7181">
        <w:rPr>
          <w:rFonts w:eastAsia="ArialNarrow" w:cs="ArialNarrow"/>
          <w:sz w:val="18"/>
        </w:rPr>
        <w:t xml:space="preserve">désben foglaltakat betartani. </w:t>
      </w:r>
      <w:r w:rsidR="00EC3DCC" w:rsidRPr="006E7181">
        <w:rPr>
          <w:rFonts w:eastAsia="ArialNarrow" w:cs="ArialNarrow"/>
          <w:sz w:val="18"/>
        </w:rPr>
        <w:br/>
      </w:r>
      <w:r w:rsidR="00EC3DCC" w:rsidRPr="006E7181">
        <w:rPr>
          <w:rFonts w:eastAsia="ArialNarrow" w:cs="ArialNarrow"/>
          <w:b/>
          <w:sz w:val="18"/>
        </w:rPr>
        <w:t>8/2</w:t>
      </w:r>
      <w:r w:rsidR="00EC3DCC" w:rsidRPr="006E7181">
        <w:rPr>
          <w:rFonts w:eastAsia="ArialNarrow" w:cs="ArialNarrow"/>
          <w:sz w:val="18"/>
        </w:rPr>
        <w:t xml:space="preserve">. </w:t>
      </w:r>
      <w:r w:rsidR="009D5DF4" w:rsidRPr="006E7181">
        <w:rPr>
          <w:rFonts w:eastAsia="ArialNarrow" w:cs="ArialNarrow"/>
          <w:sz w:val="18"/>
        </w:rPr>
        <w:t>Az Utas felel</w:t>
      </w:r>
      <w:r w:rsidR="009D5DF4" w:rsidRPr="006E7181">
        <w:rPr>
          <w:rFonts w:eastAsia="Calibri" w:cs="Calibri"/>
          <w:sz w:val="18"/>
        </w:rPr>
        <w:t>őss</w:t>
      </w:r>
      <w:r w:rsidR="009D5DF4" w:rsidRPr="006E7181">
        <w:rPr>
          <w:rFonts w:eastAsia="ArialNarrow" w:cs="ArialNarrow"/>
          <w:sz w:val="18"/>
        </w:rPr>
        <w:t>égének teljes tudatában és saját kockázatára nyilatkozik a szolgáltatásokat vele együtt igénybe vev</w:t>
      </w:r>
      <w:r w:rsidR="009D5DF4" w:rsidRPr="006E7181">
        <w:rPr>
          <w:rFonts w:eastAsia="Arial" w:cs="Arial"/>
          <w:sz w:val="18"/>
        </w:rPr>
        <w:t>ő</w:t>
      </w:r>
      <w:r w:rsidR="009D5DF4" w:rsidRPr="006E7181">
        <w:rPr>
          <w:rFonts w:eastAsia="ArialNarrow" w:cs="ArialNarrow"/>
          <w:sz w:val="18"/>
        </w:rPr>
        <w:t xml:space="preserve"> (utazó) kiskorú személyek születési dátumáról, melyek fe</w:t>
      </w:r>
      <w:r w:rsidR="004563D8" w:rsidRPr="006E7181">
        <w:rPr>
          <w:rFonts w:eastAsia="ArialNarrow" w:cs="ArialNarrow"/>
          <w:sz w:val="18"/>
        </w:rPr>
        <w:t xml:space="preserve">ltételét képezik az esetleges </w:t>
      </w:r>
      <w:r w:rsidR="009D5DF4" w:rsidRPr="006E7181">
        <w:rPr>
          <w:rFonts w:eastAsia="ArialNarrow" w:cs="ArialNarrow"/>
          <w:sz w:val="18"/>
        </w:rPr>
        <w:t>gyermekkedvezmények igénybevételének. Az eltér</w:t>
      </w:r>
      <w:r w:rsidR="009D5DF4" w:rsidRPr="006E7181">
        <w:rPr>
          <w:rFonts w:eastAsia="Arial" w:cs="Arial"/>
          <w:sz w:val="18"/>
        </w:rPr>
        <w:t>ő</w:t>
      </w:r>
      <w:r w:rsidR="009D5DF4" w:rsidRPr="006E7181">
        <w:rPr>
          <w:rFonts w:eastAsia="ArialNarrow" w:cs="ArialNarrow"/>
          <w:sz w:val="18"/>
        </w:rPr>
        <w:t xml:space="preserve"> adatközlésb</w:t>
      </w:r>
      <w:r w:rsidR="009D5DF4" w:rsidRPr="006E7181">
        <w:rPr>
          <w:rFonts w:eastAsia="Arial" w:cs="Arial"/>
          <w:sz w:val="18"/>
        </w:rPr>
        <w:t>ő</w:t>
      </w:r>
      <w:r w:rsidR="009D5DF4" w:rsidRPr="006E7181">
        <w:rPr>
          <w:rFonts w:eastAsia="ArialNarrow" w:cs="ArialNarrow"/>
          <w:sz w:val="18"/>
        </w:rPr>
        <w:t>l ered</w:t>
      </w:r>
      <w:r w:rsidR="009D5DF4" w:rsidRPr="006E7181">
        <w:rPr>
          <w:rFonts w:eastAsia="Calibri" w:cs="Calibri"/>
          <w:sz w:val="18"/>
        </w:rPr>
        <w:t>ő t</w:t>
      </w:r>
      <w:r w:rsidR="009D5DF4" w:rsidRPr="006E7181">
        <w:rPr>
          <w:rFonts w:eastAsia="ArialNarrow" w:cs="ArialNarrow"/>
          <w:sz w:val="18"/>
        </w:rPr>
        <w:t>öbbletköltségek a helyszínen fizetend</w:t>
      </w:r>
      <w:r w:rsidR="009D5DF4" w:rsidRPr="006E7181">
        <w:rPr>
          <w:rFonts w:eastAsia="Calibri" w:cs="Calibri"/>
          <w:sz w:val="18"/>
        </w:rPr>
        <w:t>ők, s az ezzel okozott k</w:t>
      </w:r>
      <w:r w:rsidR="009D5DF4" w:rsidRPr="006E7181">
        <w:rPr>
          <w:rFonts w:eastAsia="ArialNarrow" w:cs="ArialNarrow"/>
          <w:sz w:val="18"/>
        </w:rPr>
        <w:t>árok, többletköltségek kizárólag az Utast terhelik.</w:t>
      </w:r>
    </w:p>
    <w:p w14:paraId="485D8FF1" w14:textId="6163CF13" w:rsidR="001F520A" w:rsidRPr="006E7181" w:rsidRDefault="00362B3D" w:rsidP="00B13C5E">
      <w:pPr>
        <w:spacing w:after="0" w:line="240" w:lineRule="auto"/>
        <w:rPr>
          <w:rFonts w:eastAsia="ArialNarrow" w:cs="ArialNarrow"/>
          <w:sz w:val="18"/>
        </w:rPr>
      </w:pPr>
      <w:r w:rsidRPr="006E7181">
        <w:rPr>
          <w:rFonts w:eastAsia="ArialNarrow-Bold" w:cs="ArialNarrow-Bold"/>
          <w:b/>
          <w:sz w:val="18"/>
        </w:rPr>
        <w:t>8</w:t>
      </w:r>
      <w:r w:rsidR="00EC3DCC" w:rsidRPr="006E7181">
        <w:rPr>
          <w:rFonts w:eastAsia="ArialNarrow-Bold" w:cs="ArialNarrow-Bold"/>
          <w:b/>
          <w:sz w:val="18"/>
        </w:rPr>
        <w:t>/3</w:t>
      </w:r>
      <w:r w:rsidR="009D5DF4" w:rsidRPr="006E7181">
        <w:rPr>
          <w:rFonts w:eastAsia="ArialNarrow-Bold" w:cs="ArialNarrow-Bold"/>
          <w:b/>
          <w:sz w:val="18"/>
        </w:rPr>
        <w:t xml:space="preserve">. </w:t>
      </w:r>
      <w:r w:rsidR="009D5DF4" w:rsidRPr="006E7181">
        <w:rPr>
          <w:rFonts w:eastAsia="ArialNarrow" w:cs="ArialNarrow"/>
          <w:sz w:val="18"/>
        </w:rPr>
        <w:t>Az Utas köteles az utazásra vonatkozó mindenkori (útlevél, vám, vízum, deviza) jogszabályokat betartani és err</w:t>
      </w:r>
      <w:r w:rsidR="009D5DF4" w:rsidRPr="006E7181">
        <w:rPr>
          <w:rFonts w:eastAsia="Arial" w:cs="Arial"/>
          <w:sz w:val="18"/>
        </w:rPr>
        <w:t>ő</w:t>
      </w:r>
      <w:r w:rsidR="009D5DF4" w:rsidRPr="006E7181">
        <w:rPr>
          <w:rFonts w:eastAsia="ArialNarrow" w:cs="ArialNarrow"/>
          <w:sz w:val="18"/>
        </w:rPr>
        <w:t>l el</w:t>
      </w:r>
      <w:r w:rsidR="009D5DF4" w:rsidRPr="006E7181">
        <w:rPr>
          <w:rFonts w:eastAsia="Calibri" w:cs="Calibri"/>
          <w:sz w:val="18"/>
        </w:rPr>
        <w:t>őzetesen t</w:t>
      </w:r>
      <w:r w:rsidR="009D5DF4" w:rsidRPr="006E7181">
        <w:rPr>
          <w:rFonts w:eastAsia="ArialNarrow" w:cs="ArialNarrow"/>
          <w:sz w:val="18"/>
        </w:rPr>
        <w:t>ájékozódni, különösen, ha nem magyar állampolgár. Ez utóbbi körülményre az Utas köteles a</w:t>
      </w:r>
      <w:r w:rsidR="00BA77B4">
        <w:rPr>
          <w:rFonts w:eastAsia="ArialNarrow" w:cs="ArialNarrow"/>
          <w:sz w:val="18"/>
        </w:rPr>
        <w:t xml:space="preserve">z Ikon </w:t>
      </w:r>
      <w:proofErr w:type="spellStart"/>
      <w:r w:rsidR="00BA77B4">
        <w:rPr>
          <w:rFonts w:eastAsia="ArialNarrow" w:cs="ArialNarrow"/>
          <w:sz w:val="18"/>
        </w:rPr>
        <w:t>Travel</w:t>
      </w:r>
      <w:proofErr w:type="spellEnd"/>
      <w:r w:rsidR="002548B4" w:rsidRPr="006E7181">
        <w:rPr>
          <w:rFonts w:eastAsia="ArialNarrow" w:cs="ArialNarrow"/>
          <w:sz w:val="18"/>
          <w:szCs w:val="18"/>
        </w:rPr>
        <w:t xml:space="preserve"> </w:t>
      </w:r>
      <w:r w:rsidR="007E30EF">
        <w:rPr>
          <w:rFonts w:eastAsia="ArialNarrow" w:cs="ArialNarrow"/>
          <w:sz w:val="18"/>
          <w:szCs w:val="18"/>
        </w:rPr>
        <w:t>(Utazásközvetítő)</w:t>
      </w:r>
      <w:r w:rsidR="007E30EF" w:rsidRPr="006E7181">
        <w:rPr>
          <w:rFonts w:eastAsia="ArialNarrow" w:cs="ArialNarrow"/>
          <w:sz w:val="18"/>
          <w:szCs w:val="18"/>
        </w:rPr>
        <w:t xml:space="preserve"> </w:t>
      </w:r>
      <w:r w:rsidR="009D5DF4" w:rsidRPr="006E7181">
        <w:rPr>
          <w:rFonts w:eastAsia="ArialNarrow" w:cs="ArialNarrow"/>
          <w:sz w:val="18"/>
        </w:rPr>
        <w:t>figyelmét felhívni. Ennek elmulasztásából, illetve megszegéséb</w:t>
      </w:r>
      <w:r w:rsidR="009D5DF4" w:rsidRPr="006E7181">
        <w:rPr>
          <w:rFonts w:eastAsia="Arial" w:cs="Arial"/>
          <w:sz w:val="18"/>
        </w:rPr>
        <w:t>ő</w:t>
      </w:r>
      <w:r w:rsidR="009D5DF4" w:rsidRPr="006E7181">
        <w:rPr>
          <w:rFonts w:eastAsia="ArialNarrow" w:cs="ArialNarrow"/>
          <w:sz w:val="18"/>
        </w:rPr>
        <w:t>l ered</w:t>
      </w:r>
      <w:r w:rsidR="009D5DF4" w:rsidRPr="006E7181">
        <w:rPr>
          <w:rFonts w:eastAsia="Calibri" w:cs="Calibri"/>
          <w:sz w:val="18"/>
        </w:rPr>
        <w:t>ő k</w:t>
      </w:r>
      <w:r w:rsidR="009D5DF4" w:rsidRPr="006E7181">
        <w:rPr>
          <w:rFonts w:eastAsia="ArialNarrow" w:cs="ArialNarrow"/>
          <w:sz w:val="18"/>
        </w:rPr>
        <w:t>öltségek és károk kizárólag az Utast terhelik. Ilyen esetben az Utas a részvételi díj visszatérítésére sem tarthat igényt.</w:t>
      </w:r>
      <w:r w:rsidR="009562D6" w:rsidRPr="006E7181">
        <w:rPr>
          <w:rFonts w:eastAsia="ArialNarrow" w:cs="ArialNarrow"/>
          <w:sz w:val="18"/>
        </w:rPr>
        <w:br/>
      </w:r>
      <w:r w:rsidRPr="006E7181">
        <w:rPr>
          <w:rFonts w:eastAsia="ArialNarrow-Bold" w:cs="ArialNarrow-Bold"/>
          <w:b/>
          <w:sz w:val="18"/>
        </w:rPr>
        <w:t>8</w:t>
      </w:r>
      <w:r w:rsidR="009D5DF4" w:rsidRPr="006E7181">
        <w:rPr>
          <w:rFonts w:eastAsia="ArialNarrow-Bold" w:cs="ArialNarrow-Bold"/>
          <w:b/>
          <w:sz w:val="18"/>
        </w:rPr>
        <w:t xml:space="preserve">/4. </w:t>
      </w:r>
      <w:r w:rsidR="009D5DF4" w:rsidRPr="006E7181">
        <w:rPr>
          <w:rFonts w:eastAsia="ArialNarrow" w:cs="ArialNarrow"/>
          <w:sz w:val="18"/>
        </w:rPr>
        <w:t>Ha az utazási ajánlat alapján az Utas által megrendelt szolgáltatással összefüggésben fakultatív program megrendelésére is lehet</w:t>
      </w:r>
      <w:r w:rsidR="009D5DF4" w:rsidRPr="006E7181">
        <w:rPr>
          <w:rFonts w:eastAsia="Arial" w:cs="Arial"/>
          <w:sz w:val="18"/>
        </w:rPr>
        <w:t>ő</w:t>
      </w:r>
      <w:r w:rsidR="009D5DF4" w:rsidRPr="006E7181">
        <w:rPr>
          <w:rFonts w:eastAsia="ArialNarrow" w:cs="ArialNarrow"/>
          <w:sz w:val="18"/>
        </w:rPr>
        <w:t>ség van, ezt az Utazásszervez</w:t>
      </w:r>
      <w:r w:rsidR="009D5DF4" w:rsidRPr="006E7181">
        <w:rPr>
          <w:rFonts w:eastAsia="Arial" w:cs="Arial"/>
          <w:sz w:val="18"/>
        </w:rPr>
        <w:t>ő</w:t>
      </w:r>
      <w:r w:rsidR="004563D8" w:rsidRPr="006E7181">
        <w:rPr>
          <w:rFonts w:eastAsia="ArialNarrow" w:cs="ArialNarrow"/>
          <w:sz w:val="18"/>
        </w:rPr>
        <w:t xml:space="preserve"> </w:t>
      </w:r>
      <w:r w:rsidR="009D5DF4" w:rsidRPr="006E7181">
        <w:rPr>
          <w:rFonts w:eastAsia="ArialNarrow" w:cs="ArialNarrow"/>
          <w:sz w:val="18"/>
        </w:rPr>
        <w:t>közrem</w:t>
      </w:r>
      <w:r w:rsidR="009D5DF4" w:rsidRPr="006E7181">
        <w:rPr>
          <w:rFonts w:eastAsia="Calibri" w:cs="Calibri"/>
          <w:sz w:val="18"/>
        </w:rPr>
        <w:t>űk</w:t>
      </w:r>
      <w:r w:rsidR="009D5DF4" w:rsidRPr="006E7181">
        <w:rPr>
          <w:rFonts w:eastAsia="ArialNarrow" w:cs="ArialNarrow"/>
          <w:sz w:val="18"/>
        </w:rPr>
        <w:t>öd</w:t>
      </w:r>
      <w:r w:rsidR="009D5DF4" w:rsidRPr="006E7181">
        <w:rPr>
          <w:rFonts w:eastAsia="Calibri" w:cs="Calibri"/>
          <w:sz w:val="18"/>
        </w:rPr>
        <w:t xml:space="preserve">ője </w:t>
      </w:r>
      <w:r w:rsidR="004563D8" w:rsidRPr="006E7181">
        <w:rPr>
          <w:rFonts w:eastAsia="ArialNarrow" w:cs="ArialNarrow"/>
          <w:sz w:val="18"/>
        </w:rPr>
        <w:t xml:space="preserve">útján </w:t>
      </w:r>
      <w:r w:rsidR="009D5DF4" w:rsidRPr="006E7181">
        <w:rPr>
          <w:rFonts w:eastAsia="ArialNarrow" w:cs="ArialNarrow"/>
          <w:sz w:val="18"/>
        </w:rPr>
        <w:t>csak akkor köteles nyújtani, ha a fakultatív program teljesítési helyén a teljesítés el</w:t>
      </w:r>
      <w:r w:rsidR="009D5DF4" w:rsidRPr="006E7181">
        <w:rPr>
          <w:rFonts w:eastAsia="Arial" w:cs="Arial"/>
          <w:sz w:val="18"/>
        </w:rPr>
        <w:t>ő</w:t>
      </w:r>
      <w:r w:rsidR="009D5DF4" w:rsidRPr="006E7181">
        <w:rPr>
          <w:rFonts w:eastAsia="ArialNarrow" w:cs="ArialNarrow"/>
          <w:sz w:val="18"/>
        </w:rPr>
        <w:t>re meghatározott feltételei adottak (pl.: elegend</w:t>
      </w:r>
      <w:r w:rsidR="009D5DF4" w:rsidRPr="006E7181">
        <w:rPr>
          <w:rFonts w:eastAsia="Arial" w:cs="Arial"/>
          <w:sz w:val="18"/>
        </w:rPr>
        <w:t>ő</w:t>
      </w:r>
      <w:r w:rsidR="009D5DF4" w:rsidRPr="006E7181">
        <w:rPr>
          <w:rFonts w:eastAsia="ArialNarrow" w:cs="ArialNarrow"/>
          <w:sz w:val="18"/>
        </w:rPr>
        <w:t xml:space="preserve"> a jelentkez</w:t>
      </w:r>
      <w:r w:rsidR="009D5DF4" w:rsidRPr="006E7181">
        <w:rPr>
          <w:rFonts w:eastAsia="Calibri" w:cs="Calibri"/>
          <w:sz w:val="18"/>
        </w:rPr>
        <w:t xml:space="preserve">ők </w:t>
      </w:r>
      <w:r w:rsidR="009D5DF4" w:rsidRPr="006E7181">
        <w:rPr>
          <w:rFonts w:eastAsia="Calibri" w:cs="Calibri"/>
          <w:sz w:val="18"/>
        </w:rPr>
        <w:lastRenderedPageBreak/>
        <w:t>l</w:t>
      </w:r>
      <w:r w:rsidR="009D5DF4" w:rsidRPr="006E7181">
        <w:rPr>
          <w:rFonts w:eastAsia="ArialNarrow" w:cs="ArialNarrow"/>
          <w:sz w:val="18"/>
        </w:rPr>
        <w:t>étszáma, stb.). Ennek esetleges elmaradása esetén az Utas az Utazásszervez</w:t>
      </w:r>
      <w:r w:rsidR="009D5DF4" w:rsidRPr="006E7181">
        <w:rPr>
          <w:rFonts w:eastAsia="Arial" w:cs="Arial"/>
          <w:sz w:val="18"/>
        </w:rPr>
        <w:t>ő</w:t>
      </w:r>
      <w:r w:rsidR="009D5DF4" w:rsidRPr="006E7181">
        <w:rPr>
          <w:rFonts w:eastAsia="ArialNarrow" w:cs="ArialNarrow"/>
          <w:sz w:val="18"/>
        </w:rPr>
        <w:t>vel szemben követeléssel nem léphet fel.</w:t>
      </w:r>
      <w:r w:rsidR="009562D6" w:rsidRPr="006E7181">
        <w:rPr>
          <w:rFonts w:eastAsia="ArialNarrow" w:cs="ArialNarrow"/>
          <w:sz w:val="18"/>
        </w:rPr>
        <w:br/>
      </w:r>
      <w:r w:rsidR="009562D6" w:rsidRPr="006E7181">
        <w:rPr>
          <w:rFonts w:eastAsia="ArialNarrow" w:cs="ArialNarrow"/>
          <w:b/>
          <w:sz w:val="18"/>
        </w:rPr>
        <w:t>8/</w:t>
      </w:r>
      <w:r w:rsidR="009562D6" w:rsidRPr="006E7181">
        <w:rPr>
          <w:rFonts w:eastAsia="Times New Roman" w:cs="Times New Roman"/>
          <w:b/>
          <w:sz w:val="18"/>
          <w:szCs w:val="18"/>
        </w:rPr>
        <w:t>6.</w:t>
      </w:r>
      <w:r w:rsidR="009562D6" w:rsidRPr="006E7181">
        <w:rPr>
          <w:rFonts w:eastAsia="Times New Roman" w:cs="Times New Roman"/>
          <w:sz w:val="18"/>
          <w:szCs w:val="18"/>
        </w:rPr>
        <w:t xml:space="preserve"> Amennyiben az utas az utazás során valamely szolgáltatást saját elhatározásából vagy érdekkörében felmerült okokból nem veszi igénybe, úgy az utas más szolgáltatást vagy visszatérítést nem követelhet.</w:t>
      </w:r>
      <w:r w:rsidR="009562D6" w:rsidRPr="006E7181">
        <w:rPr>
          <w:rFonts w:eastAsia="ArialNarrow" w:cs="ArialNarrow"/>
          <w:sz w:val="18"/>
        </w:rPr>
        <w:br/>
      </w:r>
      <w:r w:rsidR="009562D6" w:rsidRPr="006E7181">
        <w:rPr>
          <w:b/>
          <w:sz w:val="18"/>
          <w:szCs w:val="18"/>
        </w:rPr>
        <w:t xml:space="preserve">8/5. </w:t>
      </w:r>
      <w:r w:rsidR="009562D6" w:rsidRPr="006E7181">
        <w:rPr>
          <w:sz w:val="18"/>
          <w:szCs w:val="18"/>
        </w:rPr>
        <w:t>Amennyiben az utazás vis major okok miatt (háború, járvány, terrorizmus, sztrájk, vagy elháríthatatlan természeti jelenségek) elmarad, módosításra kerül sor, akkor az utazási iroda, kártalanítási felelősséggel nem tartozik, az ebből eredő költségek az utast terhelik!</w:t>
      </w:r>
      <w:r w:rsidR="009562D6" w:rsidRPr="006E7181">
        <w:rPr>
          <w:rFonts w:eastAsia="ArialNarrow" w:cs="ArialNarrow"/>
          <w:sz w:val="18"/>
        </w:rPr>
        <w:br/>
      </w:r>
    </w:p>
    <w:p w14:paraId="4867F148" w14:textId="77777777" w:rsidR="00C42C16" w:rsidRPr="006E7181" w:rsidRDefault="00362B3D" w:rsidP="00B13C5E">
      <w:pPr>
        <w:spacing w:after="0" w:line="240" w:lineRule="auto"/>
        <w:rPr>
          <w:rFonts w:eastAsia="ArialNarrow-Bold" w:cs="ArialNarrow-Bold"/>
          <w:b/>
          <w:color w:val="000000" w:themeColor="text1"/>
          <w:sz w:val="18"/>
        </w:rPr>
      </w:pPr>
      <w:r w:rsidRPr="006E7181">
        <w:rPr>
          <w:rFonts w:eastAsia="ArialNarrow-Bold" w:cs="ArialNarrow-Bold"/>
          <w:b/>
          <w:color w:val="000000" w:themeColor="text1"/>
          <w:sz w:val="18"/>
        </w:rPr>
        <w:t>IX</w:t>
      </w:r>
      <w:r w:rsidR="009D5DF4" w:rsidRPr="006E7181">
        <w:rPr>
          <w:rFonts w:eastAsia="ArialNarrow-Bold" w:cs="ArialNarrow-Bold"/>
          <w:b/>
          <w:color w:val="000000" w:themeColor="text1"/>
          <w:sz w:val="18"/>
        </w:rPr>
        <w:t>. HIBÁS TELJESÍTÉS</w:t>
      </w:r>
      <w:r w:rsidRPr="006E7181">
        <w:rPr>
          <w:rFonts w:eastAsia="ArialNarrow-Bold" w:cs="ArialNarrow-Bold"/>
          <w:b/>
          <w:color w:val="000000" w:themeColor="text1"/>
          <w:sz w:val="18"/>
        </w:rPr>
        <w:t>:</w:t>
      </w:r>
    </w:p>
    <w:p w14:paraId="56A0441A" w14:textId="77777777" w:rsidR="00C42C16" w:rsidRPr="006E7181" w:rsidRDefault="00362B3D" w:rsidP="00B13C5E">
      <w:pPr>
        <w:spacing w:after="0" w:line="240" w:lineRule="auto"/>
        <w:rPr>
          <w:rFonts w:eastAsia="ArialNarrow-Bold" w:cs="ArialNarrow-Bold"/>
          <w:color w:val="000000" w:themeColor="text1"/>
          <w:sz w:val="18"/>
        </w:rPr>
      </w:pPr>
      <w:r w:rsidRPr="006E7181">
        <w:rPr>
          <w:rFonts w:eastAsia="ArialNarrow-Bold" w:cs="ArialNarrow-Bold"/>
          <w:b/>
          <w:color w:val="000000" w:themeColor="text1"/>
          <w:sz w:val="18"/>
        </w:rPr>
        <w:t>9</w:t>
      </w:r>
      <w:r w:rsidR="001F520A" w:rsidRPr="006E7181">
        <w:rPr>
          <w:rFonts w:eastAsia="ArialNarrow-Bold" w:cs="ArialNarrow-Bold"/>
          <w:b/>
          <w:color w:val="000000" w:themeColor="text1"/>
          <w:sz w:val="18"/>
        </w:rPr>
        <w:t>/1.</w:t>
      </w:r>
      <w:r w:rsidR="001F520A" w:rsidRPr="006E7181">
        <w:rPr>
          <w:rFonts w:eastAsia="ArialNarrow-Bold" w:cs="ArialNarrow-Bold"/>
          <w:color w:val="000000" w:themeColor="text1"/>
          <w:sz w:val="18"/>
        </w:rPr>
        <w:t xml:space="preserve"> Az utazási szerző</w:t>
      </w:r>
      <w:r w:rsidR="009D5DF4" w:rsidRPr="006E7181">
        <w:rPr>
          <w:rFonts w:eastAsia="ArialNarrow-Bold" w:cs="ArialNarrow-Bold"/>
          <w:color w:val="000000" w:themeColor="text1"/>
          <w:sz w:val="18"/>
        </w:rPr>
        <w:t xml:space="preserve">désben vállalt szolgáltatások teljesítéséért az </w:t>
      </w:r>
      <w:r w:rsidR="00BE7040">
        <w:rPr>
          <w:rFonts w:eastAsia="ArialNarrow-Bold" w:cs="ArialNarrow-Bold"/>
          <w:color w:val="000000" w:themeColor="text1"/>
          <w:sz w:val="18"/>
        </w:rPr>
        <w:t xml:space="preserve">Utazásszervező </w:t>
      </w:r>
      <w:r w:rsidR="009D5DF4" w:rsidRPr="006E7181">
        <w:rPr>
          <w:rFonts w:eastAsia="ArialNarrow-Bold" w:cs="ArialNarrow-Bold"/>
          <w:color w:val="000000" w:themeColor="text1"/>
          <w:sz w:val="18"/>
        </w:rPr>
        <w:t>fel</w:t>
      </w:r>
      <w:r w:rsidR="001F520A" w:rsidRPr="006E7181">
        <w:rPr>
          <w:rFonts w:eastAsia="ArialNarrow-Bold" w:cs="ArialNarrow-Bold"/>
          <w:color w:val="000000" w:themeColor="text1"/>
          <w:sz w:val="18"/>
        </w:rPr>
        <w:t>el. Ha a teljesítés a nem szerződésnek megfelelő</w:t>
      </w:r>
      <w:r w:rsidR="009D5DF4" w:rsidRPr="006E7181">
        <w:rPr>
          <w:rFonts w:eastAsia="ArialNarrow-Bold" w:cs="ArialNarrow-Bold"/>
          <w:color w:val="000000" w:themeColor="text1"/>
          <w:sz w:val="18"/>
        </w:rPr>
        <w:t>en történik köteles a részvételi díjat arányosan leszállí</w:t>
      </w:r>
      <w:r w:rsidR="004563D8" w:rsidRPr="006E7181">
        <w:rPr>
          <w:rFonts w:eastAsia="ArialNarrow-Bold" w:cs="ArialNarrow-Bold"/>
          <w:color w:val="000000" w:themeColor="text1"/>
          <w:sz w:val="18"/>
        </w:rPr>
        <w:t xml:space="preserve">tani. Az </w:t>
      </w:r>
      <w:r w:rsidR="00BE7040">
        <w:rPr>
          <w:rFonts w:eastAsia="ArialNarrow-Bold" w:cs="ArialNarrow-Bold"/>
          <w:color w:val="000000" w:themeColor="text1"/>
          <w:sz w:val="18"/>
        </w:rPr>
        <w:t xml:space="preserve">Utazásszervező </w:t>
      </w:r>
      <w:r w:rsidR="004563D8" w:rsidRPr="006E7181">
        <w:rPr>
          <w:rFonts w:eastAsia="ArialNarrow-Bold" w:cs="ArialNarrow-Bold"/>
          <w:color w:val="000000" w:themeColor="text1"/>
          <w:sz w:val="18"/>
        </w:rPr>
        <w:t>nem köte</w:t>
      </w:r>
      <w:r w:rsidR="009D5DF4" w:rsidRPr="006E7181">
        <w:rPr>
          <w:rFonts w:eastAsia="ArialNarrow-Bold" w:cs="ArialNarrow-Bold"/>
          <w:color w:val="000000" w:themeColor="text1"/>
          <w:sz w:val="18"/>
        </w:rPr>
        <w:t xml:space="preserve">les a szolgáltatás díját leszállítani, ha az utas a szolgáltatást saját elhatározásában nem vette igénybe. Hibás teljesítés esetén az utas köteles kifogását a helyszíni szolgáltatóval haladéktalanul közölni, ha problémáját nem orvosolják, </w:t>
      </w:r>
      <w:r w:rsidR="002D104E">
        <w:rPr>
          <w:rFonts w:eastAsia="ArialNarrow-Bold" w:cs="ArialNarrow-Bold"/>
          <w:color w:val="000000" w:themeColor="text1"/>
          <w:sz w:val="18"/>
        </w:rPr>
        <w:t xml:space="preserve">az Utazásszervező </w:t>
      </w:r>
      <w:proofErr w:type="spellStart"/>
      <w:r w:rsidR="009D5DF4" w:rsidRPr="006E7181">
        <w:rPr>
          <w:rFonts w:eastAsia="ArialNarrow-Bold" w:cs="ArialNarrow-Bold"/>
          <w:color w:val="000000" w:themeColor="text1"/>
          <w:sz w:val="18"/>
        </w:rPr>
        <w:t>voucheren</w:t>
      </w:r>
      <w:proofErr w:type="spellEnd"/>
      <w:r w:rsidR="009D5DF4" w:rsidRPr="006E7181">
        <w:rPr>
          <w:rFonts w:eastAsia="ArialNarrow-Bold" w:cs="ArialNarrow-Bold"/>
          <w:color w:val="000000" w:themeColor="text1"/>
          <w:sz w:val="18"/>
        </w:rPr>
        <w:t xml:space="preserve"> feltüntetett ügyeleti számát hívni. A közlés k</w:t>
      </w:r>
      <w:r w:rsidR="001F520A" w:rsidRPr="006E7181">
        <w:rPr>
          <w:rFonts w:eastAsia="ArialNarrow-Bold" w:cs="ArialNarrow-Bold"/>
          <w:color w:val="000000" w:themeColor="text1"/>
          <w:sz w:val="18"/>
        </w:rPr>
        <w:t>ésedelméből eredő kárért az utas felelő</w:t>
      </w:r>
      <w:r w:rsidR="009D5DF4" w:rsidRPr="006E7181">
        <w:rPr>
          <w:rFonts w:eastAsia="ArialNarrow-Bold" w:cs="ArialNarrow-Bold"/>
          <w:color w:val="000000" w:themeColor="text1"/>
          <w:sz w:val="18"/>
        </w:rPr>
        <w:t>s, a bizonyítási teh</w:t>
      </w:r>
      <w:r w:rsidRPr="006E7181">
        <w:rPr>
          <w:rFonts w:eastAsia="ArialNarrow-Bold" w:cs="ArialNarrow-Bold"/>
          <w:color w:val="000000" w:themeColor="text1"/>
          <w:sz w:val="18"/>
        </w:rPr>
        <w:t xml:space="preserve">er az utasra hárul. </w:t>
      </w:r>
      <w:r w:rsidR="004563D8" w:rsidRPr="006E7181">
        <w:rPr>
          <w:rFonts w:eastAsia="ArialNarrow-Bold" w:cs="ArialNarrow-Bold"/>
          <w:color w:val="000000" w:themeColor="text1"/>
          <w:sz w:val="18"/>
        </w:rPr>
        <w:br/>
      </w:r>
      <w:r w:rsidRPr="006E7181">
        <w:rPr>
          <w:rFonts w:eastAsia="ArialNarrow-Bold" w:cs="ArialNarrow-Bold"/>
          <w:b/>
          <w:color w:val="000000" w:themeColor="text1"/>
          <w:sz w:val="18"/>
        </w:rPr>
        <w:t>9</w:t>
      </w:r>
      <w:r w:rsidR="001F520A" w:rsidRPr="006E7181">
        <w:rPr>
          <w:rFonts w:eastAsia="ArialNarrow-Bold" w:cs="ArialNarrow-Bold"/>
          <w:b/>
          <w:color w:val="000000" w:themeColor="text1"/>
          <w:sz w:val="18"/>
        </w:rPr>
        <w:t>/2.</w:t>
      </w:r>
      <w:r w:rsidR="001F520A" w:rsidRPr="006E7181">
        <w:rPr>
          <w:rFonts w:eastAsia="ArialNarrow-Bold" w:cs="ArialNarrow-Bold"/>
          <w:color w:val="000000" w:themeColor="text1"/>
          <w:sz w:val="18"/>
        </w:rPr>
        <w:t xml:space="preserve"> A nem szerződésszerű teljesítésből eredő</w:t>
      </w:r>
      <w:r w:rsidR="004563D8" w:rsidRPr="006E7181">
        <w:rPr>
          <w:rFonts w:eastAsia="ArialNarrow-Bold" w:cs="ArialNarrow-Bold"/>
          <w:color w:val="000000" w:themeColor="text1"/>
          <w:sz w:val="18"/>
        </w:rPr>
        <w:t xml:space="preserve"> igény ér</w:t>
      </w:r>
      <w:r w:rsidR="009D5DF4" w:rsidRPr="006E7181">
        <w:rPr>
          <w:rFonts w:eastAsia="ArialNarrow-Bold" w:cs="ArialNarrow-Bold"/>
          <w:color w:val="000000" w:themeColor="text1"/>
          <w:sz w:val="18"/>
        </w:rPr>
        <w:t>vényesítésének feltétele, hogy az utas</w:t>
      </w:r>
      <w:r w:rsidR="001F520A" w:rsidRPr="006E7181">
        <w:rPr>
          <w:rFonts w:eastAsia="ArialNarrow-Bold" w:cs="ArialNarrow-Bold"/>
          <w:color w:val="000000" w:themeColor="text1"/>
          <w:sz w:val="18"/>
        </w:rPr>
        <w:t xml:space="preserve"> a kifogását a helyszínen jegyző</w:t>
      </w:r>
      <w:r w:rsidR="009D5DF4" w:rsidRPr="006E7181">
        <w:rPr>
          <w:rFonts w:eastAsia="ArialNarrow-Bold" w:cs="ArialNarrow-Bold"/>
          <w:color w:val="000000" w:themeColor="text1"/>
          <w:sz w:val="18"/>
        </w:rPr>
        <w:t>könyveztesse.</w:t>
      </w:r>
      <w:r w:rsidR="001F520A" w:rsidRPr="006E7181">
        <w:rPr>
          <w:rFonts w:eastAsia="ArialNarrow-Bold" w:cs="ArialNarrow-Bold"/>
          <w:color w:val="000000" w:themeColor="text1"/>
          <w:sz w:val="18"/>
        </w:rPr>
        <w:t xml:space="preserve"> A panaszt a hazaérkezést követő</w:t>
      </w:r>
      <w:r w:rsidR="009D5DF4" w:rsidRPr="006E7181">
        <w:rPr>
          <w:rFonts w:eastAsia="ArialNarrow-Bold" w:cs="ArialNarrow-Bold"/>
          <w:color w:val="000000" w:themeColor="text1"/>
          <w:sz w:val="18"/>
        </w:rPr>
        <w:t xml:space="preserve"> 8 napon bel</w:t>
      </w:r>
      <w:r w:rsidR="001F520A" w:rsidRPr="006E7181">
        <w:rPr>
          <w:rFonts w:eastAsia="ArialNarrow-Bold" w:cs="ArialNarrow-Bold"/>
          <w:color w:val="000000" w:themeColor="text1"/>
          <w:sz w:val="18"/>
        </w:rPr>
        <w:t>ül írásban a csatolt jegyző</w:t>
      </w:r>
      <w:r w:rsidR="009D5DF4" w:rsidRPr="006E7181">
        <w:rPr>
          <w:rFonts w:eastAsia="ArialNarrow-Bold" w:cs="ArialNarrow-Bold"/>
          <w:color w:val="000000" w:themeColor="text1"/>
          <w:sz w:val="18"/>
        </w:rPr>
        <w:t xml:space="preserve">könyvvel együtt kell jelenteni. Az </w:t>
      </w:r>
      <w:r w:rsidR="002D104E">
        <w:rPr>
          <w:rFonts w:eastAsia="ArialNarrow-Bold" w:cs="ArialNarrow-Bold"/>
          <w:color w:val="000000" w:themeColor="text1"/>
          <w:sz w:val="18"/>
        </w:rPr>
        <w:t xml:space="preserve">Utazásszervező </w:t>
      </w:r>
      <w:r w:rsidR="004563D8" w:rsidRPr="006E7181">
        <w:rPr>
          <w:rFonts w:eastAsia="ArialNarrow-Bold" w:cs="ArialNarrow-Bold"/>
          <w:color w:val="000000" w:themeColor="text1"/>
          <w:sz w:val="18"/>
        </w:rPr>
        <w:t>köteles a bejelen</w:t>
      </w:r>
      <w:r w:rsidR="009D5DF4" w:rsidRPr="006E7181">
        <w:rPr>
          <w:rFonts w:eastAsia="ArialNarrow-Bold" w:cs="ArialNarrow-Bold"/>
          <w:color w:val="000000" w:themeColor="text1"/>
          <w:sz w:val="18"/>
        </w:rPr>
        <w:t>tett kárigény indokoltságát felülvi</w:t>
      </w:r>
      <w:r w:rsidR="00315601" w:rsidRPr="006E7181">
        <w:rPr>
          <w:rFonts w:eastAsia="ArialNarrow-Bold" w:cs="ArialNarrow-Bold"/>
          <w:color w:val="000000" w:themeColor="text1"/>
          <w:sz w:val="18"/>
        </w:rPr>
        <w:t xml:space="preserve">zsgálni és álláspontjáról </w:t>
      </w:r>
      <w:proofErr w:type="spellStart"/>
      <w:r w:rsidR="00315601" w:rsidRPr="006E7181">
        <w:rPr>
          <w:rFonts w:eastAsia="ArialNarrow-Bold" w:cs="ArialNarrow-Bold"/>
          <w:color w:val="000000" w:themeColor="text1"/>
          <w:sz w:val="18"/>
        </w:rPr>
        <w:t>max</w:t>
      </w:r>
      <w:proofErr w:type="spellEnd"/>
      <w:r w:rsidR="00315601" w:rsidRPr="006E7181">
        <w:rPr>
          <w:rFonts w:eastAsia="ArialNarrow-Bold" w:cs="ArialNarrow-Bold"/>
          <w:color w:val="000000" w:themeColor="text1"/>
          <w:sz w:val="18"/>
        </w:rPr>
        <w:t>. 6</w:t>
      </w:r>
      <w:r w:rsidR="009D5DF4" w:rsidRPr="006E7181">
        <w:rPr>
          <w:rFonts w:eastAsia="ArialNarrow-Bold" w:cs="ArialNarrow-Bold"/>
          <w:color w:val="000000" w:themeColor="text1"/>
          <w:sz w:val="18"/>
        </w:rPr>
        <w:t>0 napon belül értesíteni az utast. Az</w:t>
      </w:r>
      <w:r w:rsidR="002D104E">
        <w:rPr>
          <w:rFonts w:eastAsia="ArialNarrow-Bold" w:cs="ArialNarrow-Bold"/>
          <w:color w:val="000000" w:themeColor="text1"/>
          <w:sz w:val="18"/>
        </w:rPr>
        <w:t xml:space="preserve"> Utazásszervező </w:t>
      </w:r>
      <w:r w:rsidR="001F520A" w:rsidRPr="006E7181">
        <w:rPr>
          <w:rFonts w:eastAsia="ArialNarrow-Bold" w:cs="ArialNarrow-Bold"/>
          <w:color w:val="000000" w:themeColor="text1"/>
          <w:sz w:val="18"/>
        </w:rPr>
        <w:t>mentesül a szerző</w:t>
      </w:r>
      <w:r w:rsidR="009D5DF4" w:rsidRPr="006E7181">
        <w:rPr>
          <w:rFonts w:eastAsia="ArialNarrow-Bold" w:cs="ArialNarrow-Bold"/>
          <w:color w:val="000000" w:themeColor="text1"/>
          <w:sz w:val="18"/>
        </w:rPr>
        <w:t>désszegéssel okozott kár megtérítésének kötelezettsége al</w:t>
      </w:r>
      <w:r w:rsidR="001F520A" w:rsidRPr="006E7181">
        <w:rPr>
          <w:rFonts w:eastAsia="ArialNarrow-Bold" w:cs="ArialNarrow-Bold"/>
          <w:color w:val="000000" w:themeColor="text1"/>
          <w:sz w:val="18"/>
        </w:rPr>
        <w:t>ól, ha bizonyítja, hogy a szerződésszerű</w:t>
      </w:r>
      <w:r w:rsidR="009D5DF4" w:rsidRPr="006E7181">
        <w:rPr>
          <w:rFonts w:eastAsia="ArialNarrow-Bold" w:cs="ArialNarrow-Bold"/>
          <w:color w:val="000000" w:themeColor="text1"/>
          <w:sz w:val="18"/>
        </w:rPr>
        <w:t xml:space="preserve"> teljesítés érdekében úgy járt el, ahogyan az az adott helyzetb</w:t>
      </w:r>
      <w:r w:rsidR="001F520A" w:rsidRPr="006E7181">
        <w:rPr>
          <w:rFonts w:eastAsia="ArialNarrow-Bold" w:cs="ArialNarrow-Bold"/>
          <w:color w:val="000000" w:themeColor="text1"/>
          <w:sz w:val="18"/>
        </w:rPr>
        <w:t>en elvárható. A kártérítés felső</w:t>
      </w:r>
      <w:r w:rsidR="009D5DF4" w:rsidRPr="006E7181">
        <w:rPr>
          <w:rFonts w:eastAsia="ArialNarrow-Bold" w:cs="ArialNarrow-Bold"/>
          <w:color w:val="000000" w:themeColor="text1"/>
          <w:sz w:val="18"/>
        </w:rPr>
        <w:t xml:space="preserve"> határa a részvételi díj </w:t>
      </w:r>
      <w:proofErr w:type="spellStart"/>
      <w:r w:rsidR="007E3F37" w:rsidRPr="006E7181">
        <w:rPr>
          <w:rFonts w:eastAsia="ArialNarrow-Bold" w:cs="ArialNarrow-Bold"/>
          <w:color w:val="000000" w:themeColor="text1"/>
          <w:sz w:val="18"/>
        </w:rPr>
        <w:t>max</w:t>
      </w:r>
      <w:proofErr w:type="spellEnd"/>
      <w:r w:rsidR="007E3F37" w:rsidRPr="006E7181">
        <w:rPr>
          <w:rFonts w:eastAsia="ArialNarrow-Bold" w:cs="ArialNarrow-Bold"/>
          <w:color w:val="000000" w:themeColor="text1"/>
          <w:sz w:val="18"/>
        </w:rPr>
        <w:t xml:space="preserve">. </w:t>
      </w:r>
      <w:r w:rsidR="009D5DF4" w:rsidRPr="006E7181">
        <w:rPr>
          <w:rFonts w:eastAsia="ArialNarrow-Bold" w:cs="ArialNarrow-Bold"/>
          <w:color w:val="000000" w:themeColor="text1"/>
          <w:sz w:val="18"/>
        </w:rPr>
        <w:t>kétszerese.</w:t>
      </w:r>
    </w:p>
    <w:p w14:paraId="5D617754" w14:textId="77777777" w:rsidR="00270BF5" w:rsidRPr="006E7181" w:rsidRDefault="00270BF5" w:rsidP="00B13C5E">
      <w:pPr>
        <w:spacing w:after="0" w:line="240" w:lineRule="auto"/>
        <w:rPr>
          <w:rFonts w:eastAsia="ArialNarrow" w:cs="ArialNarrow"/>
          <w:b/>
          <w:color w:val="000000" w:themeColor="text1"/>
          <w:sz w:val="18"/>
        </w:rPr>
      </w:pPr>
    </w:p>
    <w:p w14:paraId="7F2BC234" w14:textId="77777777" w:rsidR="00C42C16" w:rsidRPr="006E7181" w:rsidRDefault="00362B3D" w:rsidP="00B13C5E">
      <w:pPr>
        <w:spacing w:after="0" w:line="240" w:lineRule="auto"/>
        <w:rPr>
          <w:rFonts w:eastAsia="ArialNarrow" w:cs="ArialNarrow"/>
          <w:b/>
          <w:color w:val="000000" w:themeColor="text1"/>
          <w:sz w:val="18"/>
        </w:rPr>
      </w:pPr>
      <w:r w:rsidRPr="006E7181">
        <w:rPr>
          <w:rFonts w:eastAsia="ArialNarrow" w:cs="ArialNarrow"/>
          <w:b/>
          <w:color w:val="000000" w:themeColor="text1"/>
          <w:sz w:val="18"/>
        </w:rPr>
        <w:t xml:space="preserve">X. </w:t>
      </w:r>
      <w:r w:rsidR="008D60FD" w:rsidRPr="006E7181">
        <w:rPr>
          <w:rFonts w:eastAsia="ArialNarrow" w:cs="ArialNarrow"/>
          <w:b/>
          <w:color w:val="000000" w:themeColor="text1"/>
          <w:sz w:val="18"/>
        </w:rPr>
        <w:t xml:space="preserve">Elhelyezésekre vonatkozó </w:t>
      </w:r>
      <w:r w:rsidR="002663C9" w:rsidRPr="006E7181">
        <w:rPr>
          <w:rFonts w:eastAsia="ArialNarrow" w:cs="ArialNarrow"/>
          <w:b/>
          <w:color w:val="000000" w:themeColor="text1"/>
          <w:sz w:val="18"/>
        </w:rPr>
        <w:t xml:space="preserve">általános </w:t>
      </w:r>
      <w:r w:rsidR="008D60FD" w:rsidRPr="006E7181">
        <w:rPr>
          <w:rFonts w:eastAsia="ArialNarrow" w:cs="ArialNarrow"/>
          <w:b/>
          <w:color w:val="000000" w:themeColor="text1"/>
          <w:sz w:val="18"/>
        </w:rPr>
        <w:t>információk</w:t>
      </w:r>
      <w:r w:rsidRPr="006E7181">
        <w:rPr>
          <w:rFonts w:eastAsia="ArialNarrow" w:cs="ArialNarrow"/>
          <w:b/>
          <w:color w:val="000000" w:themeColor="text1"/>
          <w:sz w:val="18"/>
        </w:rPr>
        <w:t>:</w:t>
      </w:r>
    </w:p>
    <w:p w14:paraId="4CC64C49" w14:textId="2F85DC30" w:rsidR="00C42C16" w:rsidRPr="006E7181" w:rsidRDefault="009D5DF4" w:rsidP="00B13C5E">
      <w:pPr>
        <w:spacing w:after="0" w:line="240" w:lineRule="auto"/>
        <w:rPr>
          <w:rFonts w:eastAsia="Calibri" w:cs="Calibri"/>
          <w:color w:val="000000" w:themeColor="text1"/>
          <w:sz w:val="18"/>
        </w:rPr>
      </w:pPr>
      <w:r w:rsidRPr="006E7181">
        <w:rPr>
          <w:rFonts w:eastAsia="Calibri" w:cs="Calibri"/>
          <w:color w:val="000000" w:themeColor="text1"/>
          <w:sz w:val="18"/>
        </w:rPr>
        <w:t>A pótágyak rendszerint kihúzható vagy összecsukható ágyak, rendszerint nem teljes méretben. Amennyiben a gyermek ingyenesen vagy csökkentett áron száll meg a szállodában, a legtöbb szálloda nem szolgáltat külön ágyat a gyermek részére.</w:t>
      </w:r>
    </w:p>
    <w:p w14:paraId="6E696F0C" w14:textId="77777777" w:rsidR="008D60FD" w:rsidRPr="006E7181" w:rsidRDefault="008D60FD" w:rsidP="00B13C5E">
      <w:pPr>
        <w:spacing w:after="0" w:line="240" w:lineRule="auto"/>
        <w:rPr>
          <w:rFonts w:eastAsia="Calibri" w:cs="Calibri"/>
          <w:color w:val="000000" w:themeColor="text1"/>
          <w:sz w:val="18"/>
        </w:rPr>
      </w:pPr>
    </w:p>
    <w:p w14:paraId="5DD61A17" w14:textId="77777777" w:rsidR="002946D8" w:rsidRPr="006E7181" w:rsidRDefault="002946D8" w:rsidP="00B13C5E">
      <w:pPr>
        <w:spacing w:after="0" w:line="240" w:lineRule="auto"/>
        <w:rPr>
          <w:rFonts w:eastAsia="Calibri" w:cs="Calibri"/>
          <w:color w:val="000000" w:themeColor="text1"/>
          <w:sz w:val="18"/>
        </w:rPr>
      </w:pPr>
    </w:p>
    <w:p w14:paraId="79B3D292" w14:textId="77777777" w:rsidR="002946D8" w:rsidRPr="006E7181" w:rsidRDefault="002946D8" w:rsidP="00B13C5E">
      <w:pPr>
        <w:spacing w:after="0" w:line="240" w:lineRule="auto"/>
        <w:rPr>
          <w:rFonts w:eastAsia="Calibri" w:cs="Calibri"/>
          <w:color w:val="000000" w:themeColor="text1"/>
          <w:sz w:val="18"/>
        </w:rPr>
      </w:pPr>
    </w:p>
    <w:p w14:paraId="02A232AA" w14:textId="77777777" w:rsidR="002946D8" w:rsidRPr="006E7181" w:rsidRDefault="002946D8" w:rsidP="00B13C5E">
      <w:pPr>
        <w:spacing w:after="0" w:line="240" w:lineRule="auto"/>
        <w:rPr>
          <w:rFonts w:eastAsia="Calibri" w:cs="Calibri"/>
          <w:b/>
          <w:color w:val="000000" w:themeColor="text1"/>
          <w:sz w:val="18"/>
        </w:rPr>
      </w:pPr>
    </w:p>
    <w:p w14:paraId="237E4E8B" w14:textId="77777777" w:rsidR="000C2B1D" w:rsidRPr="006E7181" w:rsidRDefault="00362B3D" w:rsidP="00B13C5E">
      <w:pPr>
        <w:spacing w:after="0" w:line="240" w:lineRule="auto"/>
        <w:rPr>
          <w:rFonts w:eastAsia="Calibri" w:cs="Calibri"/>
          <w:color w:val="000000" w:themeColor="text1"/>
          <w:sz w:val="18"/>
        </w:rPr>
      </w:pPr>
      <w:r w:rsidRPr="006E7181">
        <w:rPr>
          <w:rFonts w:eastAsia="Calibri" w:cs="Calibri"/>
          <w:b/>
          <w:color w:val="000000" w:themeColor="text1"/>
          <w:sz w:val="18"/>
        </w:rPr>
        <w:t>XI.</w:t>
      </w:r>
      <w:r w:rsidR="002336B3" w:rsidRPr="006E7181">
        <w:rPr>
          <w:rFonts w:eastAsia="Calibri" w:cs="Calibri"/>
          <w:b/>
          <w:color w:val="000000" w:themeColor="text1"/>
          <w:sz w:val="18"/>
        </w:rPr>
        <w:t>. A SZÁLLÁSHELY ELFOGLALÁS ÉS</w:t>
      </w:r>
      <w:r w:rsidR="009D5DF4" w:rsidRPr="006E7181">
        <w:rPr>
          <w:rFonts w:eastAsia="Calibri" w:cs="Calibri"/>
          <w:b/>
          <w:color w:val="000000" w:themeColor="text1"/>
          <w:sz w:val="18"/>
        </w:rPr>
        <w:t xml:space="preserve"> A SZÁLLÁSHELY SZOLGÁLTATÁS IGÉNYBE VÉTELE</w:t>
      </w:r>
      <w:r w:rsidR="000C2B1D" w:rsidRPr="006E7181">
        <w:rPr>
          <w:rFonts w:eastAsia="Calibri" w:cs="Calibri"/>
          <w:b/>
          <w:color w:val="000000" w:themeColor="text1"/>
          <w:sz w:val="18"/>
        </w:rPr>
        <w:br/>
        <w:t>11/1.</w:t>
      </w:r>
      <w:r w:rsidR="000C2B1D" w:rsidRPr="006E7181">
        <w:rPr>
          <w:rFonts w:eastAsia="Calibri" w:cs="Calibri"/>
          <w:color w:val="000000" w:themeColor="text1"/>
          <w:sz w:val="18"/>
        </w:rPr>
        <w:t xml:space="preserve"> A szállodák időről időre folytatnak átépítéseket, felújításokat. A szállodák ilyenkor mindent megtesznek a vendégek zavarásának elkerülésére. Semmilyen a felújítással kapcsolatos panaszt vagy visszatérítésre vonatkozó igényt </w:t>
      </w:r>
      <w:r w:rsidR="002E3E28">
        <w:rPr>
          <w:rFonts w:eastAsia="Calibri" w:cs="Calibri"/>
          <w:color w:val="000000" w:themeColor="text1"/>
          <w:sz w:val="18"/>
        </w:rPr>
        <w:t xml:space="preserve">az Utazásszervező </w:t>
      </w:r>
      <w:r w:rsidR="00707E26" w:rsidRPr="006E7181">
        <w:rPr>
          <w:rFonts w:eastAsia="Calibri" w:cs="Calibri"/>
          <w:color w:val="000000" w:themeColor="text1"/>
          <w:sz w:val="18"/>
        </w:rPr>
        <w:t>nem tud elfogadni.</w:t>
      </w:r>
      <w:r w:rsidR="000C2B1D" w:rsidRPr="006E7181">
        <w:rPr>
          <w:rFonts w:eastAsia="Calibri" w:cs="Calibri"/>
          <w:color w:val="000000" w:themeColor="text1"/>
          <w:sz w:val="18"/>
        </w:rPr>
        <w:br/>
      </w:r>
      <w:r w:rsidR="000C2B1D" w:rsidRPr="006E7181">
        <w:rPr>
          <w:rFonts w:eastAsia="Calibri" w:cs="Calibri"/>
          <w:b/>
          <w:color w:val="000000" w:themeColor="text1"/>
          <w:sz w:val="18"/>
        </w:rPr>
        <w:t>11/2</w:t>
      </w:r>
      <w:r w:rsidR="000C2B1D" w:rsidRPr="006E7181">
        <w:rPr>
          <w:rFonts w:eastAsia="Calibri" w:cs="Calibri"/>
          <w:color w:val="000000" w:themeColor="text1"/>
          <w:sz w:val="18"/>
        </w:rPr>
        <w:t>. A szobák beosztását a szállodák végzik bejelentkezéskor (</w:t>
      </w:r>
      <w:proofErr w:type="spellStart"/>
      <w:r w:rsidR="000C2B1D" w:rsidRPr="006E7181">
        <w:rPr>
          <w:rFonts w:eastAsia="Calibri" w:cs="Calibri"/>
          <w:color w:val="000000" w:themeColor="text1"/>
          <w:sz w:val="18"/>
        </w:rPr>
        <w:t>check</w:t>
      </w:r>
      <w:proofErr w:type="spellEnd"/>
      <w:r w:rsidR="000C2B1D" w:rsidRPr="006E7181">
        <w:rPr>
          <w:rFonts w:eastAsia="Calibri" w:cs="Calibri"/>
          <w:color w:val="000000" w:themeColor="text1"/>
          <w:sz w:val="18"/>
        </w:rPr>
        <w:t>-in). A különleges igényeket, mint nem dohányzó szobák, egymásba nyíló szobák, első vagy felső emeleti elhelyezés, továbbítjuk a szálloda felé, de nem garantáljuk azok figyelembe vételét. A szállodák többségében a bejelentkezésre 15 és 18 óra között van mód, a kijelentkezni délelőtt 11 óráig kell, helyi idő szerint. A szállodák a szobákat 18:00 óráig tartják fent az Ön részére. Amennyiben ön 18:00 óra után kíván bejelentkezni a szálláshelyre, arról értesítenie kell bennünket a foglalás során a bejelentkezés várható időpontjának megadásával. Amennyiben ezt elmulasztja, a szálloda fenntartja a jogot a szoba újra értékesítésére, és nem biztos, hogy képes lesz arra, hogy Önnek szállást biztosítson. A késői bejelentkezésre vonatkozó információ megadása az Ön kizárólagos felelőssége, ennek elmulasztá</w:t>
      </w:r>
      <w:r w:rsidR="00A16BE9">
        <w:rPr>
          <w:rFonts w:eastAsia="Calibri" w:cs="Calibri"/>
          <w:color w:val="000000" w:themeColor="text1"/>
          <w:sz w:val="18"/>
        </w:rPr>
        <w:t xml:space="preserve">sából eredő következményekért az Utazásszervező </w:t>
      </w:r>
      <w:r w:rsidR="000C2B1D" w:rsidRPr="006E7181">
        <w:rPr>
          <w:rFonts w:eastAsia="Calibri" w:cs="Calibri"/>
          <w:color w:val="000000" w:themeColor="text1"/>
          <w:sz w:val="18"/>
        </w:rPr>
        <w:t>nem felel.</w:t>
      </w:r>
    </w:p>
    <w:p w14:paraId="3F97F979" w14:textId="77777777" w:rsidR="00C42C16" w:rsidRPr="006E7181" w:rsidRDefault="000C2B1D" w:rsidP="00B13C5E">
      <w:pPr>
        <w:spacing w:after="0" w:line="240" w:lineRule="auto"/>
        <w:rPr>
          <w:rFonts w:eastAsia="Calibri" w:cs="Calibri"/>
          <w:color w:val="000000" w:themeColor="text1"/>
          <w:sz w:val="18"/>
        </w:rPr>
      </w:pPr>
      <w:r w:rsidRPr="006E7181">
        <w:rPr>
          <w:rFonts w:eastAsia="Calibri" w:cs="Calibri"/>
          <w:b/>
          <w:color w:val="000000" w:themeColor="text1"/>
          <w:sz w:val="18"/>
        </w:rPr>
        <w:t xml:space="preserve">11/3. </w:t>
      </w:r>
      <w:r w:rsidR="009D5DF4" w:rsidRPr="006E7181">
        <w:rPr>
          <w:rFonts w:eastAsia="Calibri" w:cs="Calibri"/>
          <w:color w:val="000000" w:themeColor="text1"/>
          <w:sz w:val="18"/>
        </w:rPr>
        <w:t xml:space="preserve">A szálláshelyre történő érkezéskor a legtöbb esetben letétet kell fizetni, amit a szálláshely-szolgáltató rendszerint </w:t>
      </w:r>
      <w:r w:rsidR="009D5DF4" w:rsidRPr="006E7181">
        <w:rPr>
          <w:rFonts w:eastAsia="Calibri" w:cs="Calibri"/>
          <w:color w:val="000000" w:themeColor="text1"/>
          <w:sz w:val="18"/>
        </w:rPr>
        <w:t>egy hitelkártyára terhel. A letét célja, hogy fedezze az esetleg fizetendő kiegészítő díjakat, költségeket és okozott károkat.</w:t>
      </w:r>
    </w:p>
    <w:p w14:paraId="444A72AB" w14:textId="77777777" w:rsidR="00C42C16" w:rsidRPr="006E7181" w:rsidRDefault="009D5DF4" w:rsidP="00B13C5E">
      <w:pPr>
        <w:spacing w:after="0" w:line="240" w:lineRule="auto"/>
        <w:rPr>
          <w:rFonts w:eastAsia="Calibri" w:cs="Calibri"/>
          <w:color w:val="000000" w:themeColor="text1"/>
          <w:sz w:val="18"/>
        </w:rPr>
      </w:pPr>
      <w:r w:rsidRPr="006E7181">
        <w:rPr>
          <w:rFonts w:eastAsia="Calibri" w:cs="Calibri"/>
          <w:color w:val="000000" w:themeColor="text1"/>
          <w:sz w:val="18"/>
        </w:rPr>
        <w:t>A szálláshely-szolgáltatást igénybe vevők felelnek az útlevelekkel, vízumokkal és egészségügyi követelményekkel kapcsolatos teendőkért.</w:t>
      </w:r>
      <w:r w:rsidR="004B47BF" w:rsidRPr="006E7181">
        <w:rPr>
          <w:rFonts w:eastAsia="Calibri" w:cs="Calibri"/>
          <w:color w:val="000000" w:themeColor="text1"/>
          <w:sz w:val="18"/>
        </w:rPr>
        <w:t xml:space="preserve"> </w:t>
      </w:r>
      <w:r w:rsidRPr="006E7181">
        <w:rPr>
          <w:rFonts w:eastAsia="Calibri" w:cs="Calibri"/>
          <w:color w:val="000000" w:themeColor="text1"/>
          <w:sz w:val="18"/>
        </w:rPr>
        <w:t>A szálláshely-szolgáltatást igénybe vevők felelnek a szálláshelyre történő megérkezésért.</w:t>
      </w:r>
    </w:p>
    <w:p w14:paraId="771DF08C" w14:textId="77777777" w:rsidR="00C42C16" w:rsidRPr="006E7181" w:rsidRDefault="009D5DF4" w:rsidP="00B13C5E">
      <w:pPr>
        <w:spacing w:after="0" w:line="240" w:lineRule="auto"/>
        <w:rPr>
          <w:rFonts w:eastAsia="Calibri" w:cs="Calibri"/>
          <w:color w:val="000000" w:themeColor="text1"/>
          <w:sz w:val="18"/>
        </w:rPr>
      </w:pPr>
      <w:r w:rsidRPr="006E7181">
        <w:rPr>
          <w:rFonts w:eastAsia="Calibri" w:cs="Calibri"/>
          <w:color w:val="000000" w:themeColor="text1"/>
          <w:sz w:val="18"/>
        </w:rPr>
        <w:t>A szálláshely-szolgáltatást igénybe vevők felelnek a szolgáltatások használatáért kirótt esetleges díjak megfizetéséért, pl. villany, gáz, víz, telefon, ágynemű és biztonsági szolgáltatás, illetve minden egyéb díj megfizetéséért, amit a szálláshely-szolgáltató a kiegészítő szolgáltatások használatáért számít fel.</w:t>
      </w:r>
    </w:p>
    <w:p w14:paraId="52A21050" w14:textId="77777777" w:rsidR="00C42C16" w:rsidRPr="006E7181" w:rsidRDefault="009D5DF4" w:rsidP="00B13C5E">
      <w:pPr>
        <w:spacing w:after="0" w:line="240" w:lineRule="auto"/>
        <w:rPr>
          <w:rFonts w:eastAsia="Calibri" w:cs="Calibri"/>
          <w:color w:val="000000" w:themeColor="text1"/>
          <w:sz w:val="18"/>
        </w:rPr>
      </w:pPr>
      <w:r w:rsidRPr="006E7181">
        <w:rPr>
          <w:rFonts w:eastAsia="Calibri" w:cs="Calibri"/>
          <w:color w:val="000000" w:themeColor="text1"/>
          <w:sz w:val="18"/>
        </w:rPr>
        <w:t>A szálláshely-szolgáltatást igénybe vevők kötelesek betartani a szállás-szolgáltató által meghatározott szabályokat és rendelkezéseket.</w:t>
      </w:r>
      <w:r w:rsidR="004B47BF" w:rsidRPr="006E7181">
        <w:rPr>
          <w:rFonts w:eastAsia="Calibri" w:cs="Calibri"/>
          <w:color w:val="000000" w:themeColor="text1"/>
          <w:sz w:val="18"/>
        </w:rPr>
        <w:t xml:space="preserve"> </w:t>
      </w:r>
      <w:r w:rsidRPr="006E7181">
        <w:rPr>
          <w:rFonts w:eastAsia="Calibri" w:cs="Calibri"/>
          <w:color w:val="000000" w:themeColor="text1"/>
          <w:sz w:val="18"/>
        </w:rPr>
        <w:t>A szálláshely-szolgáltatást igénybe vevők felelnek a társaságuk által okozott esetleges károkért.</w:t>
      </w:r>
    </w:p>
    <w:p w14:paraId="2E58A4CE" w14:textId="77777777" w:rsidR="004563D8" w:rsidRPr="006E7181" w:rsidRDefault="004563D8" w:rsidP="00B13C5E">
      <w:pPr>
        <w:spacing w:after="0" w:line="240" w:lineRule="auto"/>
        <w:rPr>
          <w:rFonts w:eastAsia="Calibri" w:cs="Calibri"/>
          <w:b/>
          <w:color w:val="000000" w:themeColor="text1"/>
          <w:sz w:val="18"/>
        </w:rPr>
      </w:pPr>
    </w:p>
    <w:p w14:paraId="19B74137" w14:textId="77777777" w:rsidR="00C42C16" w:rsidRPr="006E7181" w:rsidRDefault="009D5DF4" w:rsidP="00B13C5E">
      <w:pPr>
        <w:spacing w:after="0" w:line="240" w:lineRule="auto"/>
        <w:rPr>
          <w:rFonts w:eastAsia="Calibri" w:cs="Calibri"/>
          <w:color w:val="000000" w:themeColor="text1"/>
          <w:sz w:val="18"/>
        </w:rPr>
      </w:pPr>
      <w:r w:rsidRPr="006E7181">
        <w:rPr>
          <w:rFonts w:eastAsia="Calibri" w:cs="Calibri"/>
          <w:b/>
          <w:color w:val="000000" w:themeColor="text1"/>
          <w:sz w:val="18"/>
        </w:rPr>
        <w:t>X</w:t>
      </w:r>
      <w:r w:rsidR="00362B3D" w:rsidRPr="006E7181">
        <w:rPr>
          <w:rFonts w:eastAsia="Calibri" w:cs="Calibri"/>
          <w:b/>
          <w:color w:val="000000" w:themeColor="text1"/>
          <w:sz w:val="18"/>
        </w:rPr>
        <w:t>II</w:t>
      </w:r>
      <w:r w:rsidRPr="006E7181">
        <w:rPr>
          <w:rFonts w:eastAsia="Calibri" w:cs="Calibri"/>
          <w:b/>
          <w:color w:val="000000" w:themeColor="text1"/>
          <w:sz w:val="18"/>
        </w:rPr>
        <w:t>. A SZÁLLÁSHELYET IGÉNYBE VEVŐK LÉTSZÁMA ÉS ÉLETKORA</w:t>
      </w:r>
    </w:p>
    <w:p w14:paraId="264D8E4F" w14:textId="77777777" w:rsidR="000C2B1D" w:rsidRPr="006E7181" w:rsidRDefault="009D5DF4" w:rsidP="00B13C5E">
      <w:pPr>
        <w:spacing w:after="0" w:line="240" w:lineRule="auto"/>
        <w:rPr>
          <w:rFonts w:eastAsia="Calibri" w:cs="Calibri"/>
          <w:color w:val="000000" w:themeColor="text1"/>
          <w:sz w:val="18"/>
        </w:rPr>
      </w:pPr>
      <w:r w:rsidRPr="006E7181">
        <w:rPr>
          <w:rFonts w:eastAsia="Calibri" w:cs="Calibri"/>
          <w:color w:val="000000" w:themeColor="text1"/>
          <w:sz w:val="18"/>
        </w:rPr>
        <w:t>A szálláshelyet használó személyek összlétszáma (beleértve a csecsemőket és gyermeket is) nem haladhatja a részvételi jegyen feltüntetett maximális férőhelyszámot. Ellenkező esetben a szálláshely szolgáltató megtagadhatják a szálláshelyre való beköltözést, illetve kiegészítő díjat róhat ki.</w:t>
      </w:r>
    </w:p>
    <w:p w14:paraId="0DD5007C" w14:textId="7A3E4A10" w:rsidR="00C42C16" w:rsidRPr="00BA77B4" w:rsidRDefault="000C2B1D" w:rsidP="00B13C5E">
      <w:pPr>
        <w:spacing w:after="0" w:line="240" w:lineRule="auto"/>
        <w:rPr>
          <w:rFonts w:eastAsia="ArialNarrow" w:cs="ArialNarrow"/>
          <w:sz w:val="18"/>
        </w:rPr>
      </w:pPr>
      <w:r w:rsidRPr="006E7181">
        <w:rPr>
          <w:rFonts w:eastAsia="ArialNarrow-Bold" w:cs="ArialNarrow-Bold"/>
          <w:b/>
          <w:sz w:val="18"/>
        </w:rPr>
        <w:br/>
      </w:r>
      <w:r w:rsidR="004B47BF" w:rsidRPr="004B47BF">
        <w:rPr>
          <w:rFonts w:eastAsia="ArialNarrow-Bold" w:cs="ArialNarrow-Bold"/>
          <w:b/>
          <w:sz w:val="18"/>
        </w:rPr>
        <w:t>XI</w:t>
      </w:r>
      <w:r w:rsidR="00BA77B4">
        <w:rPr>
          <w:rFonts w:eastAsia="ArialNarrow-Bold" w:cs="ArialNarrow-Bold"/>
          <w:b/>
          <w:sz w:val="18"/>
        </w:rPr>
        <w:t>II</w:t>
      </w:r>
      <w:r w:rsidR="009D5DF4" w:rsidRPr="004B47BF">
        <w:rPr>
          <w:rFonts w:eastAsia="ArialNarrow-Bold" w:cs="ArialNarrow-Bold"/>
          <w:b/>
          <w:sz w:val="18"/>
        </w:rPr>
        <w:t>. SZEMÉLYES ADATOK VÉDELME</w:t>
      </w:r>
    </w:p>
    <w:p w14:paraId="3F803D82" w14:textId="50AF02AE" w:rsidR="0022452C" w:rsidRDefault="009D5DF4" w:rsidP="00B13C5E">
      <w:pPr>
        <w:spacing w:after="0" w:line="240" w:lineRule="auto"/>
        <w:rPr>
          <w:rFonts w:eastAsia="ArialNarrow" w:cs="ArialNarrow"/>
          <w:sz w:val="18"/>
        </w:rPr>
        <w:sectPr w:rsidR="0022452C" w:rsidSect="001E40DC">
          <w:type w:val="continuous"/>
          <w:pgSz w:w="11906" w:h="16838"/>
          <w:pgMar w:top="851" w:right="849" w:bottom="1417" w:left="567" w:header="708" w:footer="708" w:gutter="0"/>
          <w:cols w:num="3" w:space="708"/>
          <w:docGrid w:linePitch="360"/>
        </w:sectPr>
      </w:pPr>
      <w:r w:rsidRPr="004B47BF">
        <w:rPr>
          <w:rFonts w:eastAsia="ArialNarrow" w:cs="ArialNarrow"/>
          <w:sz w:val="18"/>
        </w:rPr>
        <w:t>A</w:t>
      </w:r>
      <w:r w:rsidR="00BA77B4">
        <w:rPr>
          <w:rFonts w:eastAsia="ArialNarrow" w:cs="ArialNarrow"/>
          <w:sz w:val="18"/>
        </w:rPr>
        <w:t xml:space="preserve">z Ikon </w:t>
      </w:r>
      <w:proofErr w:type="spellStart"/>
      <w:r w:rsidR="00BA77B4">
        <w:rPr>
          <w:rFonts w:eastAsia="ArialNarrow" w:cs="ArialNarrow"/>
          <w:sz w:val="18"/>
        </w:rPr>
        <w:t>Travel</w:t>
      </w:r>
      <w:proofErr w:type="spellEnd"/>
      <w:r w:rsidR="00BA77B4">
        <w:rPr>
          <w:rFonts w:eastAsia="ArialNarrow" w:cs="ArialNarrow"/>
          <w:sz w:val="18"/>
        </w:rPr>
        <w:t xml:space="preserve"> </w:t>
      </w:r>
      <w:r w:rsidR="007E30EF">
        <w:rPr>
          <w:rFonts w:eastAsia="ArialNarrow" w:cs="ArialNarrow"/>
          <w:sz w:val="18"/>
          <w:szCs w:val="18"/>
        </w:rPr>
        <w:t>(Utazásközvetítő)</w:t>
      </w:r>
      <w:r w:rsidR="007E30EF" w:rsidRPr="006E7181">
        <w:rPr>
          <w:rFonts w:eastAsia="ArialNarrow" w:cs="ArialNarrow"/>
          <w:sz w:val="18"/>
          <w:szCs w:val="18"/>
        </w:rPr>
        <w:t xml:space="preserve"> </w:t>
      </w:r>
      <w:r w:rsidRPr="004B47BF">
        <w:rPr>
          <w:rFonts w:eastAsia="ArialNarrow" w:cs="ArialNarrow"/>
          <w:sz w:val="18"/>
        </w:rPr>
        <w:t>az Utasokkal és az adott foglaláson szerepl</w:t>
      </w:r>
      <w:r w:rsidRPr="004B47BF">
        <w:rPr>
          <w:rFonts w:eastAsia="Arial" w:cs="Arial"/>
          <w:sz w:val="18"/>
        </w:rPr>
        <w:t>ő</w:t>
      </w:r>
      <w:r w:rsidRPr="004B47BF">
        <w:rPr>
          <w:rFonts w:eastAsia="ArialNarrow" w:cs="ArialNarrow"/>
          <w:sz w:val="18"/>
        </w:rPr>
        <w:t xml:space="preserve"> harmadik személyekkel kapcsolatos személyes adatokat dolgoz fel. A</w:t>
      </w:r>
      <w:r w:rsidR="001458E6">
        <w:rPr>
          <w:rFonts w:eastAsia="ArialNarrow" w:cs="ArialNarrow"/>
          <w:sz w:val="18"/>
        </w:rPr>
        <w:t xml:space="preserve">z Ikon </w:t>
      </w:r>
      <w:proofErr w:type="spellStart"/>
      <w:r w:rsidR="001458E6">
        <w:rPr>
          <w:rFonts w:eastAsia="ArialNarrow" w:cs="ArialNarrow"/>
          <w:sz w:val="18"/>
        </w:rPr>
        <w:t>Travel</w:t>
      </w:r>
      <w:proofErr w:type="spellEnd"/>
      <w:r w:rsidR="001458E6">
        <w:rPr>
          <w:rFonts w:eastAsia="ArialNarrow" w:cs="ArialNarrow"/>
          <w:sz w:val="18"/>
        </w:rPr>
        <w:t xml:space="preserve"> </w:t>
      </w:r>
      <w:r w:rsidR="007E30EF">
        <w:rPr>
          <w:rFonts w:eastAsia="ArialNarrow" w:cs="ArialNarrow"/>
          <w:sz w:val="18"/>
          <w:szCs w:val="18"/>
        </w:rPr>
        <w:t>(Utazásközvetítő)</w:t>
      </w:r>
      <w:r w:rsidR="007E30EF" w:rsidRPr="006E7181">
        <w:rPr>
          <w:rFonts w:eastAsia="ArialNarrow" w:cs="ArialNarrow"/>
          <w:sz w:val="18"/>
          <w:szCs w:val="18"/>
        </w:rPr>
        <w:t xml:space="preserve"> </w:t>
      </w:r>
      <w:r w:rsidRPr="004B47BF">
        <w:rPr>
          <w:rFonts w:eastAsia="ArialNarrow" w:cs="ArialNarrow"/>
          <w:sz w:val="18"/>
        </w:rPr>
        <w:t>a közte és az Utasok közötti szerz</w:t>
      </w:r>
      <w:r w:rsidRPr="004B47BF">
        <w:rPr>
          <w:rFonts w:eastAsia="Arial" w:cs="Arial"/>
          <w:sz w:val="18"/>
        </w:rPr>
        <w:t>ő</w:t>
      </w:r>
      <w:r w:rsidRPr="004B47BF">
        <w:rPr>
          <w:rFonts w:eastAsia="ArialNarrow" w:cs="ArialNarrow"/>
          <w:sz w:val="18"/>
        </w:rPr>
        <w:t xml:space="preserve">dés megkötése és végrehajtása során az Utasok által </w:t>
      </w:r>
      <w:r w:rsidR="002548B4">
        <w:rPr>
          <w:rFonts w:eastAsia="ArialNarrow" w:cs="ArialNarrow"/>
          <w:sz w:val="18"/>
        </w:rPr>
        <w:t>megadott és a</w:t>
      </w:r>
      <w:r w:rsidR="001458E6">
        <w:rPr>
          <w:rFonts w:eastAsia="ArialNarrow" w:cs="ArialNarrow"/>
          <w:sz w:val="18"/>
        </w:rPr>
        <w:t xml:space="preserve">z Ikon </w:t>
      </w:r>
      <w:proofErr w:type="spellStart"/>
      <w:r w:rsidR="001458E6">
        <w:rPr>
          <w:rFonts w:eastAsia="ArialNarrow" w:cs="ArialNarrow"/>
          <w:sz w:val="18"/>
        </w:rPr>
        <w:t>Travel</w:t>
      </w:r>
      <w:proofErr w:type="spellEnd"/>
      <w:r w:rsidR="001458E6">
        <w:rPr>
          <w:rFonts w:eastAsia="ArialNarrow" w:cs="ArialNarrow"/>
          <w:sz w:val="18"/>
        </w:rPr>
        <w:t xml:space="preserve"> </w:t>
      </w:r>
      <w:r w:rsidR="007E30EF">
        <w:rPr>
          <w:rFonts w:eastAsia="ArialNarrow" w:cs="ArialNarrow"/>
          <w:sz w:val="18"/>
          <w:szCs w:val="18"/>
        </w:rPr>
        <w:t>(Utazásközvetítő)</w:t>
      </w:r>
      <w:r w:rsidR="007E30EF" w:rsidRPr="006E7181">
        <w:rPr>
          <w:rFonts w:eastAsia="ArialNarrow" w:cs="ArialNarrow"/>
          <w:sz w:val="18"/>
          <w:szCs w:val="18"/>
        </w:rPr>
        <w:t xml:space="preserve"> </w:t>
      </w:r>
      <w:r w:rsidRPr="004B47BF">
        <w:rPr>
          <w:rFonts w:eastAsia="ArialNarrow" w:cs="ArialNarrow"/>
          <w:sz w:val="18"/>
        </w:rPr>
        <w:t>által befogadott azonosító és elérhet</w:t>
      </w:r>
      <w:r w:rsidRPr="004B47BF">
        <w:rPr>
          <w:rFonts w:eastAsia="Arial" w:cs="Arial"/>
          <w:sz w:val="18"/>
        </w:rPr>
        <w:t>ő</w:t>
      </w:r>
      <w:r w:rsidRPr="004B47BF">
        <w:rPr>
          <w:rFonts w:eastAsia="ArialNarrow" w:cs="ArialNarrow"/>
          <w:sz w:val="18"/>
        </w:rPr>
        <w:t>ségi adatokat kezeli. A</w:t>
      </w:r>
      <w:r w:rsidR="001458E6">
        <w:rPr>
          <w:rFonts w:eastAsia="ArialNarrow" w:cs="ArialNarrow"/>
          <w:sz w:val="18"/>
        </w:rPr>
        <w:t xml:space="preserve">z Ikon </w:t>
      </w:r>
      <w:proofErr w:type="spellStart"/>
      <w:r w:rsidR="001458E6">
        <w:rPr>
          <w:rFonts w:eastAsia="ArialNarrow" w:cs="ArialNarrow"/>
          <w:sz w:val="18"/>
        </w:rPr>
        <w:t>Travel</w:t>
      </w:r>
      <w:proofErr w:type="spellEnd"/>
      <w:r w:rsidR="001458E6">
        <w:rPr>
          <w:rFonts w:eastAsia="ArialNarrow" w:cs="ArialNarrow"/>
          <w:sz w:val="18"/>
        </w:rPr>
        <w:t xml:space="preserve"> </w:t>
      </w:r>
      <w:r w:rsidR="007E30EF">
        <w:rPr>
          <w:rFonts w:eastAsia="ArialNarrow" w:cs="ArialNarrow"/>
          <w:sz w:val="18"/>
          <w:szCs w:val="18"/>
        </w:rPr>
        <w:t>(Utazásközvetítő)</w:t>
      </w:r>
      <w:r w:rsidR="007E30EF" w:rsidRPr="006E7181">
        <w:rPr>
          <w:rFonts w:eastAsia="ArialNarrow" w:cs="ArialNarrow"/>
          <w:sz w:val="18"/>
          <w:szCs w:val="18"/>
        </w:rPr>
        <w:t xml:space="preserve"> </w:t>
      </w:r>
      <w:r w:rsidRPr="004B47BF">
        <w:rPr>
          <w:rFonts w:eastAsia="ArialNarrow" w:cs="ArialNarrow"/>
          <w:sz w:val="18"/>
        </w:rPr>
        <w:t>a személyi adatfeldolgozással kapcsolatos minden kérdést a</w:t>
      </w:r>
      <w:r w:rsidR="001458E6">
        <w:rPr>
          <w:rFonts w:eastAsia="ArialNarrow" w:cs="ArialNarrow"/>
          <w:sz w:val="18"/>
        </w:rPr>
        <w:t>z info@ikontravel</w:t>
      </w:r>
      <w:r w:rsidRPr="004B47BF">
        <w:rPr>
          <w:rFonts w:eastAsia="ArialNarrow" w:cs="ArialNarrow"/>
          <w:sz w:val="18"/>
        </w:rPr>
        <w:t>.hu elérhet</w:t>
      </w:r>
      <w:r w:rsidRPr="004B47BF">
        <w:rPr>
          <w:rFonts w:eastAsia="Arial" w:cs="Arial"/>
          <w:sz w:val="18"/>
        </w:rPr>
        <w:t>ő</w:t>
      </w:r>
      <w:r w:rsidRPr="004B47BF">
        <w:rPr>
          <w:rFonts w:eastAsia="ArialNarrow" w:cs="ArialNarrow"/>
          <w:sz w:val="18"/>
        </w:rPr>
        <w:t xml:space="preserve">ségen fogad. </w:t>
      </w:r>
    </w:p>
    <w:p w14:paraId="33F3C72A" w14:textId="77777777" w:rsidR="001458E6" w:rsidRDefault="009B2284" w:rsidP="00B13C5E">
      <w:pPr>
        <w:pStyle w:val="NormlWeb"/>
        <w:rPr>
          <w:rStyle w:val="Kiemels2"/>
          <w:rFonts w:asciiTheme="minorHAnsi" w:hAnsiTheme="minorHAnsi"/>
          <w:sz w:val="20"/>
        </w:rPr>
      </w:pPr>
      <w:r w:rsidRPr="00010A6C">
        <w:rPr>
          <w:rFonts w:asciiTheme="minorHAnsi" w:hAnsiTheme="minorHAnsi"/>
          <w:sz w:val="20"/>
        </w:rPr>
        <w:br/>
      </w:r>
    </w:p>
    <w:p w14:paraId="03B5F933" w14:textId="77777777" w:rsidR="001458E6" w:rsidRDefault="001458E6" w:rsidP="00B13C5E">
      <w:pPr>
        <w:pStyle w:val="NormlWeb"/>
        <w:rPr>
          <w:rStyle w:val="Kiemels2"/>
          <w:rFonts w:asciiTheme="minorHAnsi" w:hAnsiTheme="minorHAnsi"/>
          <w:sz w:val="20"/>
        </w:rPr>
      </w:pPr>
    </w:p>
    <w:p w14:paraId="01E2BDC5" w14:textId="77777777" w:rsidR="001458E6" w:rsidRDefault="001458E6" w:rsidP="00B13C5E">
      <w:pPr>
        <w:pStyle w:val="NormlWeb"/>
        <w:rPr>
          <w:rStyle w:val="Kiemels2"/>
          <w:rFonts w:asciiTheme="minorHAnsi" w:hAnsiTheme="minorHAnsi"/>
          <w:sz w:val="20"/>
        </w:rPr>
      </w:pPr>
    </w:p>
    <w:p w14:paraId="43AF7F33" w14:textId="77777777" w:rsidR="001458E6" w:rsidRDefault="001458E6" w:rsidP="00B13C5E">
      <w:pPr>
        <w:pStyle w:val="NormlWeb"/>
        <w:rPr>
          <w:rStyle w:val="Kiemels2"/>
          <w:rFonts w:asciiTheme="minorHAnsi" w:hAnsiTheme="minorHAnsi"/>
          <w:sz w:val="20"/>
        </w:rPr>
      </w:pPr>
    </w:p>
    <w:p w14:paraId="35C4815D" w14:textId="7233AE38" w:rsidR="009B2284" w:rsidRPr="00010A6C" w:rsidRDefault="00010A6C" w:rsidP="00B13C5E">
      <w:pPr>
        <w:pStyle w:val="NormlWeb"/>
        <w:rPr>
          <w:rFonts w:asciiTheme="minorHAnsi" w:hAnsiTheme="minorHAnsi"/>
          <w:sz w:val="20"/>
        </w:rPr>
      </w:pPr>
      <w:r w:rsidRPr="00010A6C">
        <w:rPr>
          <w:rStyle w:val="Kiemels2"/>
          <w:rFonts w:asciiTheme="minorHAnsi" w:hAnsiTheme="minorHAnsi"/>
          <w:sz w:val="20"/>
        </w:rPr>
        <w:lastRenderedPageBreak/>
        <w:t>X</w:t>
      </w:r>
      <w:r w:rsidR="001458E6">
        <w:rPr>
          <w:rStyle w:val="Kiemels2"/>
          <w:rFonts w:asciiTheme="minorHAnsi" w:hAnsiTheme="minorHAnsi"/>
          <w:sz w:val="20"/>
        </w:rPr>
        <w:t>I</w:t>
      </w:r>
      <w:r w:rsidRPr="00010A6C">
        <w:rPr>
          <w:rStyle w:val="Kiemels2"/>
          <w:rFonts w:asciiTheme="minorHAnsi" w:hAnsiTheme="minorHAnsi"/>
          <w:sz w:val="20"/>
        </w:rPr>
        <w:t>V</w:t>
      </w:r>
      <w:r w:rsidR="009B2284" w:rsidRPr="00010A6C">
        <w:rPr>
          <w:rStyle w:val="Kiemels2"/>
          <w:rFonts w:asciiTheme="minorHAnsi" w:hAnsiTheme="minorHAnsi"/>
          <w:sz w:val="20"/>
        </w:rPr>
        <w:t>.</w:t>
      </w:r>
      <w:r w:rsidR="009B2284" w:rsidRPr="00010A6C">
        <w:rPr>
          <w:rFonts w:asciiTheme="minorHAnsi" w:hAnsiTheme="minorHAnsi"/>
          <w:sz w:val="20"/>
        </w:rPr>
        <w:t xml:space="preserve"> Utas nyilatkozata a 2007. évi CXXVII tv. 2011. 01. 01-tól hatályos módosításában szereplő 206. § alapján: büntetőjogi felelősségem tudatában ezúton nyilatkozom, hogy </w:t>
      </w:r>
      <w:r>
        <w:rPr>
          <w:rFonts w:asciiTheme="minorHAnsi" w:hAnsiTheme="minorHAnsi"/>
          <w:sz w:val="20"/>
        </w:rPr>
        <w:t>a megrendelt szolgáltatásokat (</w:t>
      </w:r>
      <w:r w:rsidR="009B2284" w:rsidRPr="00010A6C">
        <w:rPr>
          <w:rFonts w:asciiTheme="minorHAnsi" w:hAnsiTheme="minorHAnsi"/>
          <w:sz w:val="20"/>
        </w:rPr>
        <w:t>a megfelelő megjelölendő</w:t>
      </w:r>
      <w:proofErr w:type="gramStart"/>
      <w:r w:rsidR="009B2284" w:rsidRPr="00010A6C">
        <w:rPr>
          <w:rFonts w:asciiTheme="minorHAnsi" w:hAnsiTheme="minorHAnsi"/>
          <w:sz w:val="20"/>
        </w:rPr>
        <w:t>! )</w:t>
      </w:r>
      <w:proofErr w:type="gramEnd"/>
    </w:p>
    <w:p w14:paraId="7AC9FB45" w14:textId="77777777" w:rsidR="001458E6" w:rsidRDefault="009B2284" w:rsidP="001458E6">
      <w:pPr>
        <w:pStyle w:val="NormlWeb"/>
        <w:ind w:left="360"/>
        <w:rPr>
          <w:rFonts w:asciiTheme="minorHAnsi" w:hAnsiTheme="minorHAnsi"/>
          <w:sz w:val="20"/>
        </w:rPr>
      </w:pPr>
      <w:r w:rsidRPr="00010A6C">
        <w:rPr>
          <w:rFonts w:asciiTheme="minorHAnsi" w:hAnsiTheme="minorHAnsi"/>
          <w:sz w:val="20"/>
        </w:rPr>
        <w:t xml:space="preserve">Nem adóalanyként, vagy adóalanyi minőségben (azaz </w:t>
      </w:r>
      <w:proofErr w:type="gramStart"/>
      <w:r w:rsidRPr="00010A6C">
        <w:rPr>
          <w:rFonts w:asciiTheme="minorHAnsi" w:hAnsiTheme="minorHAnsi"/>
          <w:sz w:val="20"/>
        </w:rPr>
        <w:t>Utasként )</w:t>
      </w:r>
      <w:proofErr w:type="gramEnd"/>
    </w:p>
    <w:p w14:paraId="75F74868" w14:textId="4C79E16D" w:rsidR="009B2284" w:rsidRPr="00010A6C" w:rsidRDefault="009B2284" w:rsidP="001458E6">
      <w:pPr>
        <w:pStyle w:val="NormlWeb"/>
        <w:ind w:left="360"/>
        <w:rPr>
          <w:rFonts w:asciiTheme="minorHAnsi" w:hAnsiTheme="minorHAnsi"/>
          <w:sz w:val="20"/>
        </w:rPr>
      </w:pPr>
      <w:r w:rsidRPr="00010A6C">
        <w:rPr>
          <w:rFonts w:asciiTheme="minorHAnsi" w:hAnsiTheme="minorHAnsi"/>
          <w:sz w:val="20"/>
        </w:rPr>
        <w:t xml:space="preserve">Adóalanyként saját nevemben és javamra, azaz végső felhasználóként </w:t>
      </w:r>
      <w:proofErr w:type="gramStart"/>
      <w:r w:rsidRPr="00010A6C">
        <w:rPr>
          <w:rFonts w:asciiTheme="minorHAnsi" w:hAnsiTheme="minorHAnsi"/>
          <w:sz w:val="20"/>
        </w:rPr>
        <w:t>( azaz</w:t>
      </w:r>
      <w:proofErr w:type="gramEnd"/>
      <w:r w:rsidRPr="00010A6C">
        <w:rPr>
          <w:rFonts w:asciiTheme="minorHAnsi" w:hAnsiTheme="minorHAnsi"/>
          <w:sz w:val="20"/>
        </w:rPr>
        <w:t xml:space="preserve"> Utasként )</w:t>
      </w:r>
    </w:p>
    <w:p w14:paraId="2AA1C2DB" w14:textId="77777777" w:rsidR="009B2284" w:rsidRPr="00010A6C" w:rsidRDefault="009B2284" w:rsidP="00B13C5E">
      <w:pPr>
        <w:pStyle w:val="NormlWeb"/>
        <w:ind w:left="360"/>
        <w:rPr>
          <w:rFonts w:asciiTheme="minorHAnsi" w:hAnsiTheme="minorHAnsi"/>
          <w:sz w:val="20"/>
        </w:rPr>
      </w:pPr>
      <w:r w:rsidRPr="00010A6C">
        <w:rPr>
          <w:rFonts w:asciiTheme="minorHAnsi" w:hAnsiTheme="minorHAnsi"/>
          <w:sz w:val="20"/>
        </w:rPr>
        <w:t xml:space="preserve">Adóalanyként saját nevemben, de más javára </w:t>
      </w:r>
      <w:proofErr w:type="gramStart"/>
      <w:r w:rsidRPr="00010A6C">
        <w:rPr>
          <w:rFonts w:asciiTheme="minorHAnsi" w:hAnsiTheme="minorHAnsi"/>
          <w:sz w:val="20"/>
        </w:rPr>
        <w:t>( azaz</w:t>
      </w:r>
      <w:proofErr w:type="gramEnd"/>
      <w:r w:rsidRPr="00010A6C">
        <w:rPr>
          <w:rFonts w:asciiTheme="minorHAnsi" w:hAnsiTheme="minorHAnsi"/>
          <w:sz w:val="20"/>
        </w:rPr>
        <w:t xml:space="preserve"> nem Utasként )veszem igénybe.</w:t>
      </w:r>
    </w:p>
    <w:p w14:paraId="1ABD15D1" w14:textId="787E8015" w:rsidR="009B2284" w:rsidRPr="00010A6C" w:rsidRDefault="009B2284" w:rsidP="00B13C5E">
      <w:pPr>
        <w:pStyle w:val="NormlWeb"/>
        <w:rPr>
          <w:rFonts w:asciiTheme="minorHAnsi" w:hAnsiTheme="minorHAnsi"/>
          <w:sz w:val="20"/>
        </w:rPr>
      </w:pPr>
      <w:r w:rsidRPr="00010A6C">
        <w:rPr>
          <w:rFonts w:asciiTheme="minorHAnsi" w:hAnsiTheme="minorHAnsi"/>
          <w:sz w:val="20"/>
        </w:rPr>
        <w:t>Beleegyezem, hogy személyes a</w:t>
      </w:r>
      <w:r w:rsidR="00010A6C">
        <w:rPr>
          <w:rFonts w:asciiTheme="minorHAnsi" w:hAnsiTheme="minorHAnsi"/>
          <w:sz w:val="20"/>
        </w:rPr>
        <w:t>dataimat a</w:t>
      </w:r>
      <w:r w:rsidR="001458E6">
        <w:rPr>
          <w:rFonts w:asciiTheme="minorHAnsi" w:hAnsiTheme="minorHAnsi"/>
          <w:sz w:val="20"/>
        </w:rPr>
        <w:t xml:space="preserve">z Ikon </w:t>
      </w:r>
      <w:proofErr w:type="spellStart"/>
      <w:r w:rsidR="001458E6">
        <w:rPr>
          <w:rFonts w:asciiTheme="minorHAnsi" w:hAnsiTheme="minorHAnsi"/>
          <w:sz w:val="20"/>
        </w:rPr>
        <w:t>Travel</w:t>
      </w:r>
      <w:proofErr w:type="spellEnd"/>
      <w:r w:rsidRPr="00010A6C">
        <w:rPr>
          <w:rFonts w:asciiTheme="minorHAnsi" w:hAnsiTheme="minorHAnsi"/>
          <w:sz w:val="20"/>
        </w:rPr>
        <w:t xml:space="preserve"> </w:t>
      </w:r>
      <w:r w:rsidR="000E2D5B">
        <w:rPr>
          <w:rFonts w:asciiTheme="minorHAnsi" w:eastAsia="ArialNarrow" w:hAnsiTheme="minorHAnsi" w:cs="ArialNarrow"/>
          <w:sz w:val="18"/>
          <w:szCs w:val="18"/>
        </w:rPr>
        <w:t>(Utazásközvetítő)</w:t>
      </w:r>
      <w:r w:rsidR="000E2D5B" w:rsidRPr="006E7181">
        <w:rPr>
          <w:rFonts w:asciiTheme="minorHAnsi" w:eastAsia="ArialNarrow" w:hAnsiTheme="minorHAnsi" w:cs="ArialNarrow"/>
          <w:sz w:val="18"/>
          <w:szCs w:val="18"/>
        </w:rPr>
        <w:t xml:space="preserve"> </w:t>
      </w:r>
      <w:r w:rsidRPr="00010A6C">
        <w:rPr>
          <w:rFonts w:asciiTheme="minorHAnsi" w:hAnsiTheme="minorHAnsi"/>
          <w:sz w:val="20"/>
        </w:rPr>
        <w:t xml:space="preserve">és partnerei felhasználhassák az utazásom ügyeinek intézésére </w:t>
      </w:r>
      <w:r w:rsidR="001458E6">
        <w:rPr>
          <w:rFonts w:asciiTheme="minorHAnsi" w:hAnsiTheme="minorHAnsi"/>
          <w:sz w:val="20"/>
        </w:rPr>
        <w:t xml:space="preserve">és </w:t>
      </w:r>
      <w:r w:rsidRPr="00010A6C">
        <w:rPr>
          <w:rFonts w:asciiTheme="minorHAnsi" w:hAnsiTheme="minorHAnsi"/>
          <w:sz w:val="20"/>
        </w:rPr>
        <w:t xml:space="preserve">továbbíthassák, </w:t>
      </w:r>
      <w:r w:rsidR="001458E6">
        <w:rPr>
          <w:rFonts w:asciiTheme="minorHAnsi" w:hAnsiTheme="minorHAnsi"/>
          <w:sz w:val="20"/>
        </w:rPr>
        <w:t xml:space="preserve">de </w:t>
      </w:r>
      <w:r w:rsidRPr="00010A6C">
        <w:rPr>
          <w:rFonts w:asciiTheme="minorHAnsi" w:hAnsiTheme="minorHAnsi"/>
          <w:sz w:val="20"/>
        </w:rPr>
        <w:t>csak akkor, ha ez a szerződés teljesítéséhez el</w:t>
      </w:r>
      <w:r w:rsidR="00010A6C">
        <w:rPr>
          <w:rFonts w:asciiTheme="minorHAnsi" w:hAnsiTheme="minorHAnsi"/>
          <w:sz w:val="20"/>
        </w:rPr>
        <w:t>engedhetetlen (pl. légitársaság</w:t>
      </w:r>
      <w:r w:rsidRPr="00010A6C">
        <w:rPr>
          <w:rFonts w:asciiTheme="minorHAnsi" w:hAnsiTheme="minorHAnsi"/>
          <w:sz w:val="20"/>
        </w:rPr>
        <w:t>). A szükséges, azonosításra alkalmas, személyes jellegű adatok begyűjtése és feldolgozása megfelel az érvényben lévő magyar adatvédelmi előírásoknak (2011 évi CXII. tv.).</w:t>
      </w:r>
    </w:p>
    <w:p w14:paraId="62FAA6A0" w14:textId="5D365668" w:rsidR="00C42C16" w:rsidRPr="009F3200" w:rsidRDefault="009B2284" w:rsidP="00B13C5E">
      <w:pPr>
        <w:spacing w:after="0" w:line="240" w:lineRule="auto"/>
        <w:rPr>
          <w:rFonts w:eastAsia="ArialNarrow" w:cs="ArialNarrow"/>
          <w:sz w:val="18"/>
        </w:rPr>
      </w:pPr>
      <w:r>
        <w:br/>
      </w:r>
      <w:r>
        <w:br/>
      </w:r>
      <w:r w:rsidR="00010A6C">
        <w:t>Kelt:</w:t>
      </w:r>
      <w:r w:rsidR="000560FF">
        <w:t xml:space="preserve"> </w:t>
      </w:r>
      <w:r w:rsidR="001458E6">
        <w:t>Budapest</w:t>
      </w:r>
      <w:r w:rsidR="00010A6C">
        <w:t>,</w:t>
      </w:r>
      <w:r w:rsidR="000560FF">
        <w:t xml:space="preserve"> </w:t>
      </w:r>
      <w:r w:rsidR="009D5DF4" w:rsidRPr="009B2284">
        <w:t>......................................</w:t>
      </w:r>
      <w:r>
        <w:t>.........</w:t>
      </w:r>
      <w:r>
        <w:br/>
      </w:r>
      <w:r>
        <w:br/>
      </w:r>
      <w:r>
        <w:br/>
      </w:r>
      <w:proofErr w:type="gramStart"/>
      <w:r>
        <w:t>Kiállító</w:t>
      </w:r>
      <w:r w:rsidR="009D5DF4" w:rsidRPr="009B2284">
        <w:t>:...........................................</w:t>
      </w:r>
      <w:r>
        <w:t>...</w:t>
      </w:r>
      <w:r w:rsidR="00E7164E">
        <w:t>.............</w:t>
      </w:r>
      <w:proofErr w:type="gramEnd"/>
      <w:r>
        <w:t xml:space="preserve"> </w:t>
      </w:r>
      <w:r w:rsidR="00E7164E">
        <w:tab/>
      </w:r>
      <w:r w:rsidR="00E7164E">
        <w:tab/>
      </w:r>
      <w:r w:rsidR="00E7164E">
        <w:tab/>
      </w:r>
      <w:proofErr w:type="gramStart"/>
      <w:r>
        <w:t>Megrendelő</w:t>
      </w:r>
      <w:r w:rsidRPr="009B2284">
        <w:t>:.....................................</w:t>
      </w:r>
      <w:r>
        <w:t>...............</w:t>
      </w:r>
      <w:proofErr w:type="gramEnd"/>
    </w:p>
    <w:sectPr w:rsidR="00C42C16" w:rsidRPr="009F3200" w:rsidSect="009B2284">
      <w:type w:val="continuous"/>
      <w:pgSz w:w="11906" w:h="16838"/>
      <w:pgMar w:top="851" w:right="1417"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Narrow-Bold">
    <w:altName w:val="Times New Roman"/>
    <w:panose1 w:val="020B0706020202030204"/>
    <w:charset w:val="00"/>
    <w:family w:val="roman"/>
    <w:notTrueType/>
    <w:pitch w:val="default"/>
  </w:font>
  <w:font w:name="ArialNarrow">
    <w:altName w:val="Times New Roman"/>
    <w:panose1 w:val="020B0606020202030204"/>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B7F23"/>
    <w:multiLevelType w:val="hybridMultilevel"/>
    <w:tmpl w:val="A2263BBA"/>
    <w:lvl w:ilvl="0" w:tplc="901632A8">
      <w:start w:val="6"/>
      <w:numFmt w:val="bullet"/>
      <w:lvlText w:val="-"/>
      <w:lvlJc w:val="left"/>
      <w:pPr>
        <w:ind w:left="405" w:hanging="360"/>
      </w:pPr>
      <w:rPr>
        <w:rFonts w:ascii="Calibri" w:eastAsia="Calibri" w:hAnsi="Calibri" w:cs="Calibri" w:hint="default"/>
      </w:rPr>
    </w:lvl>
    <w:lvl w:ilvl="1" w:tplc="040E0003" w:tentative="1">
      <w:start w:val="1"/>
      <w:numFmt w:val="bullet"/>
      <w:lvlText w:val="o"/>
      <w:lvlJc w:val="left"/>
      <w:pPr>
        <w:ind w:left="1125" w:hanging="360"/>
      </w:pPr>
      <w:rPr>
        <w:rFonts w:ascii="Courier New" w:hAnsi="Courier New" w:cs="Courier New" w:hint="default"/>
      </w:rPr>
    </w:lvl>
    <w:lvl w:ilvl="2" w:tplc="040E0005" w:tentative="1">
      <w:start w:val="1"/>
      <w:numFmt w:val="bullet"/>
      <w:lvlText w:val=""/>
      <w:lvlJc w:val="left"/>
      <w:pPr>
        <w:ind w:left="1845" w:hanging="360"/>
      </w:pPr>
      <w:rPr>
        <w:rFonts w:ascii="Wingdings" w:hAnsi="Wingdings" w:hint="default"/>
      </w:rPr>
    </w:lvl>
    <w:lvl w:ilvl="3" w:tplc="040E0001" w:tentative="1">
      <w:start w:val="1"/>
      <w:numFmt w:val="bullet"/>
      <w:lvlText w:val=""/>
      <w:lvlJc w:val="left"/>
      <w:pPr>
        <w:ind w:left="2565" w:hanging="360"/>
      </w:pPr>
      <w:rPr>
        <w:rFonts w:ascii="Symbol" w:hAnsi="Symbol" w:hint="default"/>
      </w:rPr>
    </w:lvl>
    <w:lvl w:ilvl="4" w:tplc="040E0003" w:tentative="1">
      <w:start w:val="1"/>
      <w:numFmt w:val="bullet"/>
      <w:lvlText w:val="o"/>
      <w:lvlJc w:val="left"/>
      <w:pPr>
        <w:ind w:left="3285" w:hanging="360"/>
      </w:pPr>
      <w:rPr>
        <w:rFonts w:ascii="Courier New" w:hAnsi="Courier New" w:cs="Courier New" w:hint="default"/>
      </w:rPr>
    </w:lvl>
    <w:lvl w:ilvl="5" w:tplc="040E0005" w:tentative="1">
      <w:start w:val="1"/>
      <w:numFmt w:val="bullet"/>
      <w:lvlText w:val=""/>
      <w:lvlJc w:val="left"/>
      <w:pPr>
        <w:ind w:left="4005" w:hanging="360"/>
      </w:pPr>
      <w:rPr>
        <w:rFonts w:ascii="Wingdings" w:hAnsi="Wingdings" w:hint="default"/>
      </w:rPr>
    </w:lvl>
    <w:lvl w:ilvl="6" w:tplc="040E0001" w:tentative="1">
      <w:start w:val="1"/>
      <w:numFmt w:val="bullet"/>
      <w:lvlText w:val=""/>
      <w:lvlJc w:val="left"/>
      <w:pPr>
        <w:ind w:left="4725" w:hanging="360"/>
      </w:pPr>
      <w:rPr>
        <w:rFonts w:ascii="Symbol" w:hAnsi="Symbol" w:hint="default"/>
      </w:rPr>
    </w:lvl>
    <w:lvl w:ilvl="7" w:tplc="040E0003" w:tentative="1">
      <w:start w:val="1"/>
      <w:numFmt w:val="bullet"/>
      <w:lvlText w:val="o"/>
      <w:lvlJc w:val="left"/>
      <w:pPr>
        <w:ind w:left="5445" w:hanging="360"/>
      </w:pPr>
      <w:rPr>
        <w:rFonts w:ascii="Courier New" w:hAnsi="Courier New" w:cs="Courier New" w:hint="default"/>
      </w:rPr>
    </w:lvl>
    <w:lvl w:ilvl="8" w:tplc="040E0005" w:tentative="1">
      <w:start w:val="1"/>
      <w:numFmt w:val="bullet"/>
      <w:lvlText w:val=""/>
      <w:lvlJc w:val="left"/>
      <w:pPr>
        <w:ind w:left="6165" w:hanging="360"/>
      </w:pPr>
      <w:rPr>
        <w:rFonts w:ascii="Wingdings" w:hAnsi="Wingdings" w:hint="default"/>
      </w:rPr>
    </w:lvl>
  </w:abstractNum>
  <w:abstractNum w:abstractNumId="1" w15:restartNumberingAfterBreak="0">
    <w:nsid w:val="3917604D"/>
    <w:multiLevelType w:val="hybridMultilevel"/>
    <w:tmpl w:val="775A2A16"/>
    <w:lvl w:ilvl="0" w:tplc="8B248A98">
      <w:start w:val="6"/>
      <w:numFmt w:val="bullet"/>
      <w:lvlText w:val="-"/>
      <w:lvlJc w:val="left"/>
      <w:pPr>
        <w:ind w:left="405" w:hanging="360"/>
      </w:pPr>
      <w:rPr>
        <w:rFonts w:ascii="Calibri" w:eastAsia="Calibri" w:hAnsi="Calibri" w:cs="Calibri" w:hint="default"/>
      </w:rPr>
    </w:lvl>
    <w:lvl w:ilvl="1" w:tplc="040E0003" w:tentative="1">
      <w:start w:val="1"/>
      <w:numFmt w:val="bullet"/>
      <w:lvlText w:val="o"/>
      <w:lvlJc w:val="left"/>
      <w:pPr>
        <w:ind w:left="1125" w:hanging="360"/>
      </w:pPr>
      <w:rPr>
        <w:rFonts w:ascii="Courier New" w:hAnsi="Courier New" w:cs="Courier New" w:hint="default"/>
      </w:rPr>
    </w:lvl>
    <w:lvl w:ilvl="2" w:tplc="040E0005" w:tentative="1">
      <w:start w:val="1"/>
      <w:numFmt w:val="bullet"/>
      <w:lvlText w:val=""/>
      <w:lvlJc w:val="left"/>
      <w:pPr>
        <w:ind w:left="1845" w:hanging="360"/>
      </w:pPr>
      <w:rPr>
        <w:rFonts w:ascii="Wingdings" w:hAnsi="Wingdings" w:hint="default"/>
      </w:rPr>
    </w:lvl>
    <w:lvl w:ilvl="3" w:tplc="040E0001" w:tentative="1">
      <w:start w:val="1"/>
      <w:numFmt w:val="bullet"/>
      <w:lvlText w:val=""/>
      <w:lvlJc w:val="left"/>
      <w:pPr>
        <w:ind w:left="2565" w:hanging="360"/>
      </w:pPr>
      <w:rPr>
        <w:rFonts w:ascii="Symbol" w:hAnsi="Symbol" w:hint="default"/>
      </w:rPr>
    </w:lvl>
    <w:lvl w:ilvl="4" w:tplc="040E0003" w:tentative="1">
      <w:start w:val="1"/>
      <w:numFmt w:val="bullet"/>
      <w:lvlText w:val="o"/>
      <w:lvlJc w:val="left"/>
      <w:pPr>
        <w:ind w:left="3285" w:hanging="360"/>
      </w:pPr>
      <w:rPr>
        <w:rFonts w:ascii="Courier New" w:hAnsi="Courier New" w:cs="Courier New" w:hint="default"/>
      </w:rPr>
    </w:lvl>
    <w:lvl w:ilvl="5" w:tplc="040E0005" w:tentative="1">
      <w:start w:val="1"/>
      <w:numFmt w:val="bullet"/>
      <w:lvlText w:val=""/>
      <w:lvlJc w:val="left"/>
      <w:pPr>
        <w:ind w:left="4005" w:hanging="360"/>
      </w:pPr>
      <w:rPr>
        <w:rFonts w:ascii="Wingdings" w:hAnsi="Wingdings" w:hint="default"/>
      </w:rPr>
    </w:lvl>
    <w:lvl w:ilvl="6" w:tplc="040E0001" w:tentative="1">
      <w:start w:val="1"/>
      <w:numFmt w:val="bullet"/>
      <w:lvlText w:val=""/>
      <w:lvlJc w:val="left"/>
      <w:pPr>
        <w:ind w:left="4725" w:hanging="360"/>
      </w:pPr>
      <w:rPr>
        <w:rFonts w:ascii="Symbol" w:hAnsi="Symbol" w:hint="default"/>
      </w:rPr>
    </w:lvl>
    <w:lvl w:ilvl="7" w:tplc="040E0003" w:tentative="1">
      <w:start w:val="1"/>
      <w:numFmt w:val="bullet"/>
      <w:lvlText w:val="o"/>
      <w:lvlJc w:val="left"/>
      <w:pPr>
        <w:ind w:left="5445" w:hanging="360"/>
      </w:pPr>
      <w:rPr>
        <w:rFonts w:ascii="Courier New" w:hAnsi="Courier New" w:cs="Courier New" w:hint="default"/>
      </w:rPr>
    </w:lvl>
    <w:lvl w:ilvl="8" w:tplc="040E0005" w:tentative="1">
      <w:start w:val="1"/>
      <w:numFmt w:val="bullet"/>
      <w:lvlText w:val=""/>
      <w:lvlJc w:val="left"/>
      <w:pPr>
        <w:ind w:left="6165" w:hanging="360"/>
      </w:pPr>
      <w:rPr>
        <w:rFonts w:ascii="Wingdings" w:hAnsi="Wingdings" w:hint="default"/>
      </w:rPr>
    </w:lvl>
  </w:abstractNum>
  <w:abstractNum w:abstractNumId="2" w15:restartNumberingAfterBreak="0">
    <w:nsid w:val="64556896"/>
    <w:multiLevelType w:val="hybridMultilevel"/>
    <w:tmpl w:val="B1DCDFBC"/>
    <w:lvl w:ilvl="0" w:tplc="555CFE1A">
      <w:start w:val="6"/>
      <w:numFmt w:val="bullet"/>
      <w:lvlText w:val="-"/>
      <w:lvlJc w:val="left"/>
      <w:pPr>
        <w:ind w:left="405" w:hanging="360"/>
      </w:pPr>
      <w:rPr>
        <w:rFonts w:ascii="Calibri" w:eastAsia="Calibri" w:hAnsi="Calibri" w:cs="Calibri" w:hint="default"/>
      </w:rPr>
    </w:lvl>
    <w:lvl w:ilvl="1" w:tplc="040E0003" w:tentative="1">
      <w:start w:val="1"/>
      <w:numFmt w:val="bullet"/>
      <w:lvlText w:val="o"/>
      <w:lvlJc w:val="left"/>
      <w:pPr>
        <w:ind w:left="1125" w:hanging="360"/>
      </w:pPr>
      <w:rPr>
        <w:rFonts w:ascii="Courier New" w:hAnsi="Courier New" w:cs="Courier New" w:hint="default"/>
      </w:rPr>
    </w:lvl>
    <w:lvl w:ilvl="2" w:tplc="040E0005" w:tentative="1">
      <w:start w:val="1"/>
      <w:numFmt w:val="bullet"/>
      <w:lvlText w:val=""/>
      <w:lvlJc w:val="left"/>
      <w:pPr>
        <w:ind w:left="1845" w:hanging="360"/>
      </w:pPr>
      <w:rPr>
        <w:rFonts w:ascii="Wingdings" w:hAnsi="Wingdings" w:hint="default"/>
      </w:rPr>
    </w:lvl>
    <w:lvl w:ilvl="3" w:tplc="040E0001" w:tentative="1">
      <w:start w:val="1"/>
      <w:numFmt w:val="bullet"/>
      <w:lvlText w:val=""/>
      <w:lvlJc w:val="left"/>
      <w:pPr>
        <w:ind w:left="2565" w:hanging="360"/>
      </w:pPr>
      <w:rPr>
        <w:rFonts w:ascii="Symbol" w:hAnsi="Symbol" w:hint="default"/>
      </w:rPr>
    </w:lvl>
    <w:lvl w:ilvl="4" w:tplc="040E0003" w:tentative="1">
      <w:start w:val="1"/>
      <w:numFmt w:val="bullet"/>
      <w:lvlText w:val="o"/>
      <w:lvlJc w:val="left"/>
      <w:pPr>
        <w:ind w:left="3285" w:hanging="360"/>
      </w:pPr>
      <w:rPr>
        <w:rFonts w:ascii="Courier New" w:hAnsi="Courier New" w:cs="Courier New" w:hint="default"/>
      </w:rPr>
    </w:lvl>
    <w:lvl w:ilvl="5" w:tplc="040E0005" w:tentative="1">
      <w:start w:val="1"/>
      <w:numFmt w:val="bullet"/>
      <w:lvlText w:val=""/>
      <w:lvlJc w:val="left"/>
      <w:pPr>
        <w:ind w:left="4005" w:hanging="360"/>
      </w:pPr>
      <w:rPr>
        <w:rFonts w:ascii="Wingdings" w:hAnsi="Wingdings" w:hint="default"/>
      </w:rPr>
    </w:lvl>
    <w:lvl w:ilvl="6" w:tplc="040E0001" w:tentative="1">
      <w:start w:val="1"/>
      <w:numFmt w:val="bullet"/>
      <w:lvlText w:val=""/>
      <w:lvlJc w:val="left"/>
      <w:pPr>
        <w:ind w:left="4725" w:hanging="360"/>
      </w:pPr>
      <w:rPr>
        <w:rFonts w:ascii="Symbol" w:hAnsi="Symbol" w:hint="default"/>
      </w:rPr>
    </w:lvl>
    <w:lvl w:ilvl="7" w:tplc="040E0003" w:tentative="1">
      <w:start w:val="1"/>
      <w:numFmt w:val="bullet"/>
      <w:lvlText w:val="o"/>
      <w:lvlJc w:val="left"/>
      <w:pPr>
        <w:ind w:left="5445" w:hanging="360"/>
      </w:pPr>
      <w:rPr>
        <w:rFonts w:ascii="Courier New" w:hAnsi="Courier New" w:cs="Courier New" w:hint="default"/>
      </w:rPr>
    </w:lvl>
    <w:lvl w:ilvl="8" w:tplc="040E0005" w:tentative="1">
      <w:start w:val="1"/>
      <w:numFmt w:val="bullet"/>
      <w:lvlText w:val=""/>
      <w:lvlJc w:val="left"/>
      <w:pPr>
        <w:ind w:left="616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42C16"/>
    <w:rsid w:val="00004F5F"/>
    <w:rsid w:val="00010A6C"/>
    <w:rsid w:val="000222D6"/>
    <w:rsid w:val="00032DAE"/>
    <w:rsid w:val="00036BED"/>
    <w:rsid w:val="00043D21"/>
    <w:rsid w:val="000560FF"/>
    <w:rsid w:val="00092B75"/>
    <w:rsid w:val="000C2B1D"/>
    <w:rsid w:val="000C3BBA"/>
    <w:rsid w:val="000E2D5B"/>
    <w:rsid w:val="000F5124"/>
    <w:rsid w:val="001458E6"/>
    <w:rsid w:val="00146895"/>
    <w:rsid w:val="0014795A"/>
    <w:rsid w:val="00186EC1"/>
    <w:rsid w:val="001C7D1C"/>
    <w:rsid w:val="001E40DC"/>
    <w:rsid w:val="001E62B6"/>
    <w:rsid w:val="001F520A"/>
    <w:rsid w:val="0022452C"/>
    <w:rsid w:val="002336B3"/>
    <w:rsid w:val="002548B4"/>
    <w:rsid w:val="002552D8"/>
    <w:rsid w:val="002563A2"/>
    <w:rsid w:val="002663C9"/>
    <w:rsid w:val="00270BF5"/>
    <w:rsid w:val="002946D8"/>
    <w:rsid w:val="002D104E"/>
    <w:rsid w:val="002E3E28"/>
    <w:rsid w:val="002F3D11"/>
    <w:rsid w:val="00315601"/>
    <w:rsid w:val="00362B3D"/>
    <w:rsid w:val="003711C6"/>
    <w:rsid w:val="003822D5"/>
    <w:rsid w:val="0039053A"/>
    <w:rsid w:val="003A586F"/>
    <w:rsid w:val="003F19CA"/>
    <w:rsid w:val="003F6401"/>
    <w:rsid w:val="004029AF"/>
    <w:rsid w:val="00414C55"/>
    <w:rsid w:val="004154D6"/>
    <w:rsid w:val="004563D8"/>
    <w:rsid w:val="004B47BF"/>
    <w:rsid w:val="004F1184"/>
    <w:rsid w:val="005173FB"/>
    <w:rsid w:val="00525C74"/>
    <w:rsid w:val="00581A2F"/>
    <w:rsid w:val="005919F6"/>
    <w:rsid w:val="005B6C19"/>
    <w:rsid w:val="005B7C3E"/>
    <w:rsid w:val="005E5C65"/>
    <w:rsid w:val="005E77DE"/>
    <w:rsid w:val="005F7E99"/>
    <w:rsid w:val="00604707"/>
    <w:rsid w:val="00604A2E"/>
    <w:rsid w:val="006358DB"/>
    <w:rsid w:val="00636759"/>
    <w:rsid w:val="00654A46"/>
    <w:rsid w:val="00656040"/>
    <w:rsid w:val="00677C55"/>
    <w:rsid w:val="00690AB3"/>
    <w:rsid w:val="006A63A9"/>
    <w:rsid w:val="006A6BE1"/>
    <w:rsid w:val="006C0A03"/>
    <w:rsid w:val="006E7181"/>
    <w:rsid w:val="006F4F7F"/>
    <w:rsid w:val="00707E26"/>
    <w:rsid w:val="00720B44"/>
    <w:rsid w:val="00747200"/>
    <w:rsid w:val="0079506B"/>
    <w:rsid w:val="00797F08"/>
    <w:rsid w:val="007B4027"/>
    <w:rsid w:val="007C56E3"/>
    <w:rsid w:val="007D2C1E"/>
    <w:rsid w:val="007E30EF"/>
    <w:rsid w:val="007E3F37"/>
    <w:rsid w:val="007E6174"/>
    <w:rsid w:val="007F65CE"/>
    <w:rsid w:val="008D60FD"/>
    <w:rsid w:val="008F6222"/>
    <w:rsid w:val="008F7D18"/>
    <w:rsid w:val="009158E5"/>
    <w:rsid w:val="00936048"/>
    <w:rsid w:val="00937924"/>
    <w:rsid w:val="00954F86"/>
    <w:rsid w:val="009562D6"/>
    <w:rsid w:val="009724C7"/>
    <w:rsid w:val="009B2284"/>
    <w:rsid w:val="009D5DF4"/>
    <w:rsid w:val="009F3200"/>
    <w:rsid w:val="00A027C9"/>
    <w:rsid w:val="00A16BE9"/>
    <w:rsid w:val="00A56CD4"/>
    <w:rsid w:val="00A903B3"/>
    <w:rsid w:val="00AE1697"/>
    <w:rsid w:val="00B13C5E"/>
    <w:rsid w:val="00B25A04"/>
    <w:rsid w:val="00B304F3"/>
    <w:rsid w:val="00B77A5B"/>
    <w:rsid w:val="00B967AA"/>
    <w:rsid w:val="00B968FF"/>
    <w:rsid w:val="00BA77B4"/>
    <w:rsid w:val="00BC438C"/>
    <w:rsid w:val="00BC72E2"/>
    <w:rsid w:val="00BE0E3E"/>
    <w:rsid w:val="00BE7040"/>
    <w:rsid w:val="00BF7A5D"/>
    <w:rsid w:val="00C166A0"/>
    <w:rsid w:val="00C26E0C"/>
    <w:rsid w:val="00C314E8"/>
    <w:rsid w:val="00C42C16"/>
    <w:rsid w:val="00C60ACD"/>
    <w:rsid w:val="00C619DE"/>
    <w:rsid w:val="00CB15CB"/>
    <w:rsid w:val="00CC3BB7"/>
    <w:rsid w:val="00CD67CF"/>
    <w:rsid w:val="00CF0903"/>
    <w:rsid w:val="00D11FDA"/>
    <w:rsid w:val="00D140F1"/>
    <w:rsid w:val="00D4632B"/>
    <w:rsid w:val="00D60985"/>
    <w:rsid w:val="00DA6287"/>
    <w:rsid w:val="00E140AC"/>
    <w:rsid w:val="00E7164E"/>
    <w:rsid w:val="00E806B6"/>
    <w:rsid w:val="00EA109B"/>
    <w:rsid w:val="00EC3DCC"/>
    <w:rsid w:val="00EC69B9"/>
    <w:rsid w:val="00ED66CD"/>
    <w:rsid w:val="00EE11E1"/>
    <w:rsid w:val="00EE1BD5"/>
    <w:rsid w:val="00F07302"/>
    <w:rsid w:val="00F60E43"/>
    <w:rsid w:val="00FB2390"/>
    <w:rsid w:val="00FD67D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77C6C"/>
  <w15:docId w15:val="{8B7CCBAB-687C-47A4-B447-21B7B9514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CB15CB"/>
    <w:pPr>
      <w:autoSpaceDE w:val="0"/>
      <w:autoSpaceDN w:val="0"/>
      <w:adjustRightInd w:val="0"/>
      <w:spacing w:after="0" w:line="240" w:lineRule="auto"/>
    </w:pPr>
    <w:rPr>
      <w:rFonts w:ascii="Arial" w:hAnsi="Arial" w:cs="Arial"/>
      <w:color w:val="000000"/>
      <w:sz w:val="24"/>
      <w:szCs w:val="24"/>
    </w:rPr>
  </w:style>
  <w:style w:type="paragraph" w:styleId="NormlWeb">
    <w:name w:val="Normal (Web)"/>
    <w:basedOn w:val="Norml"/>
    <w:uiPriority w:val="99"/>
    <w:semiHidden/>
    <w:unhideWhenUsed/>
    <w:rsid w:val="009B2284"/>
    <w:pPr>
      <w:spacing w:before="100" w:beforeAutospacing="1" w:after="100" w:afterAutospacing="1" w:line="240" w:lineRule="auto"/>
    </w:pPr>
    <w:rPr>
      <w:rFonts w:ascii="Times New Roman" w:eastAsia="Times New Roman" w:hAnsi="Times New Roman" w:cs="Times New Roman"/>
      <w:sz w:val="24"/>
      <w:szCs w:val="24"/>
    </w:rPr>
  </w:style>
  <w:style w:type="character" w:styleId="Kiemels2">
    <w:name w:val="Strong"/>
    <w:basedOn w:val="Bekezdsalapbettpusa"/>
    <w:uiPriority w:val="22"/>
    <w:qFormat/>
    <w:rsid w:val="009B2284"/>
    <w:rPr>
      <w:b/>
      <w:bCs/>
    </w:rPr>
  </w:style>
  <w:style w:type="paragraph" w:styleId="Listaszerbekezds">
    <w:name w:val="List Paragraph"/>
    <w:basedOn w:val="Norml"/>
    <w:uiPriority w:val="34"/>
    <w:qFormat/>
    <w:rsid w:val="00690AB3"/>
    <w:pPr>
      <w:ind w:left="720"/>
      <w:contextualSpacing/>
    </w:pPr>
  </w:style>
  <w:style w:type="character" w:customStyle="1" w:styleId="highlight">
    <w:name w:val="highlight"/>
    <w:basedOn w:val="Bekezdsalapbettpusa"/>
    <w:rsid w:val="00656040"/>
  </w:style>
  <w:style w:type="character" w:styleId="Hiperhivatkozs">
    <w:name w:val="Hyperlink"/>
    <w:basedOn w:val="Bekezdsalapbettpusa"/>
    <w:uiPriority w:val="99"/>
    <w:unhideWhenUsed/>
    <w:rsid w:val="006C0A03"/>
    <w:rPr>
      <w:color w:val="0563C1" w:themeColor="hyperlink"/>
      <w:u w:val="single"/>
    </w:rPr>
  </w:style>
  <w:style w:type="character" w:styleId="Feloldatlanmegemlts">
    <w:name w:val="Unresolved Mention"/>
    <w:basedOn w:val="Bekezdsalapbettpusa"/>
    <w:uiPriority w:val="99"/>
    <w:semiHidden/>
    <w:unhideWhenUsed/>
    <w:rsid w:val="006C0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067460">
      <w:bodyDiv w:val="1"/>
      <w:marLeft w:val="0"/>
      <w:marRight w:val="0"/>
      <w:marTop w:val="0"/>
      <w:marBottom w:val="0"/>
      <w:divBdr>
        <w:top w:val="none" w:sz="0" w:space="0" w:color="auto"/>
        <w:left w:val="none" w:sz="0" w:space="0" w:color="auto"/>
        <w:bottom w:val="none" w:sz="0" w:space="0" w:color="auto"/>
        <w:right w:val="none" w:sz="0" w:space="0" w:color="auto"/>
      </w:divBdr>
      <w:divsChild>
        <w:div w:id="414672850">
          <w:marLeft w:val="0"/>
          <w:marRight w:val="0"/>
          <w:marTop w:val="0"/>
          <w:marBottom w:val="0"/>
          <w:divBdr>
            <w:top w:val="none" w:sz="0" w:space="0" w:color="auto"/>
            <w:left w:val="none" w:sz="0" w:space="0" w:color="auto"/>
            <w:bottom w:val="none" w:sz="0" w:space="0" w:color="auto"/>
            <w:right w:val="none" w:sz="0" w:space="0" w:color="auto"/>
          </w:divBdr>
        </w:div>
        <w:div w:id="2072193032">
          <w:marLeft w:val="0"/>
          <w:marRight w:val="0"/>
          <w:marTop w:val="0"/>
          <w:marBottom w:val="0"/>
          <w:divBdr>
            <w:top w:val="none" w:sz="0" w:space="0" w:color="auto"/>
            <w:left w:val="none" w:sz="0" w:space="0" w:color="auto"/>
            <w:bottom w:val="none" w:sz="0" w:space="0" w:color="auto"/>
            <w:right w:val="none" w:sz="0" w:space="0" w:color="auto"/>
          </w:divBdr>
        </w:div>
        <w:div w:id="1372193699">
          <w:marLeft w:val="0"/>
          <w:marRight w:val="0"/>
          <w:marTop w:val="0"/>
          <w:marBottom w:val="0"/>
          <w:divBdr>
            <w:top w:val="none" w:sz="0" w:space="0" w:color="auto"/>
            <w:left w:val="none" w:sz="0" w:space="0" w:color="auto"/>
            <w:bottom w:val="none" w:sz="0" w:space="0" w:color="auto"/>
            <w:right w:val="none" w:sz="0" w:space="0" w:color="auto"/>
          </w:divBdr>
        </w:div>
      </w:divsChild>
    </w:div>
    <w:div w:id="460732538">
      <w:bodyDiv w:val="1"/>
      <w:marLeft w:val="0"/>
      <w:marRight w:val="0"/>
      <w:marTop w:val="0"/>
      <w:marBottom w:val="0"/>
      <w:divBdr>
        <w:top w:val="none" w:sz="0" w:space="0" w:color="auto"/>
        <w:left w:val="none" w:sz="0" w:space="0" w:color="auto"/>
        <w:bottom w:val="none" w:sz="0" w:space="0" w:color="auto"/>
        <w:right w:val="none" w:sz="0" w:space="0" w:color="auto"/>
      </w:divBdr>
      <w:divsChild>
        <w:div w:id="1439834021">
          <w:marLeft w:val="0"/>
          <w:marRight w:val="0"/>
          <w:marTop w:val="0"/>
          <w:marBottom w:val="0"/>
          <w:divBdr>
            <w:top w:val="none" w:sz="0" w:space="0" w:color="auto"/>
            <w:left w:val="none" w:sz="0" w:space="0" w:color="auto"/>
            <w:bottom w:val="none" w:sz="0" w:space="0" w:color="auto"/>
            <w:right w:val="none" w:sz="0" w:space="0" w:color="auto"/>
          </w:divBdr>
          <w:divsChild>
            <w:div w:id="749231359">
              <w:marLeft w:val="0"/>
              <w:marRight w:val="0"/>
              <w:marTop w:val="0"/>
              <w:marBottom w:val="0"/>
              <w:divBdr>
                <w:top w:val="none" w:sz="0" w:space="0" w:color="auto"/>
                <w:left w:val="none" w:sz="0" w:space="0" w:color="auto"/>
                <w:bottom w:val="none" w:sz="0" w:space="0" w:color="auto"/>
                <w:right w:val="none" w:sz="0" w:space="0" w:color="auto"/>
              </w:divBdr>
              <w:divsChild>
                <w:div w:id="158579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2654">
      <w:bodyDiv w:val="1"/>
      <w:marLeft w:val="0"/>
      <w:marRight w:val="0"/>
      <w:marTop w:val="0"/>
      <w:marBottom w:val="0"/>
      <w:divBdr>
        <w:top w:val="none" w:sz="0" w:space="0" w:color="auto"/>
        <w:left w:val="none" w:sz="0" w:space="0" w:color="auto"/>
        <w:bottom w:val="none" w:sz="0" w:space="0" w:color="auto"/>
        <w:right w:val="none" w:sz="0" w:space="0" w:color="auto"/>
      </w:divBdr>
      <w:divsChild>
        <w:div w:id="1756390938">
          <w:marLeft w:val="0"/>
          <w:marRight w:val="0"/>
          <w:marTop w:val="0"/>
          <w:marBottom w:val="0"/>
          <w:divBdr>
            <w:top w:val="none" w:sz="0" w:space="0" w:color="auto"/>
            <w:left w:val="none" w:sz="0" w:space="0" w:color="auto"/>
            <w:bottom w:val="none" w:sz="0" w:space="0" w:color="auto"/>
            <w:right w:val="none" w:sz="0" w:space="0" w:color="auto"/>
          </w:divBdr>
          <w:divsChild>
            <w:div w:id="440345698">
              <w:marLeft w:val="0"/>
              <w:marRight w:val="0"/>
              <w:marTop w:val="0"/>
              <w:marBottom w:val="0"/>
              <w:divBdr>
                <w:top w:val="none" w:sz="0" w:space="0" w:color="auto"/>
                <w:left w:val="none" w:sz="0" w:space="0" w:color="auto"/>
                <w:bottom w:val="none" w:sz="0" w:space="0" w:color="auto"/>
                <w:right w:val="none" w:sz="0" w:space="0" w:color="auto"/>
              </w:divBdr>
              <w:divsChild>
                <w:div w:id="68475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487095">
      <w:bodyDiv w:val="1"/>
      <w:marLeft w:val="0"/>
      <w:marRight w:val="0"/>
      <w:marTop w:val="0"/>
      <w:marBottom w:val="0"/>
      <w:divBdr>
        <w:top w:val="none" w:sz="0" w:space="0" w:color="auto"/>
        <w:left w:val="none" w:sz="0" w:space="0" w:color="auto"/>
        <w:bottom w:val="none" w:sz="0" w:space="0" w:color="auto"/>
        <w:right w:val="none" w:sz="0" w:space="0" w:color="auto"/>
      </w:divBdr>
    </w:div>
    <w:div w:id="933704181">
      <w:bodyDiv w:val="1"/>
      <w:marLeft w:val="0"/>
      <w:marRight w:val="0"/>
      <w:marTop w:val="0"/>
      <w:marBottom w:val="0"/>
      <w:divBdr>
        <w:top w:val="none" w:sz="0" w:space="0" w:color="auto"/>
        <w:left w:val="none" w:sz="0" w:space="0" w:color="auto"/>
        <w:bottom w:val="none" w:sz="0" w:space="0" w:color="auto"/>
        <w:right w:val="none" w:sz="0" w:space="0" w:color="auto"/>
      </w:divBdr>
    </w:div>
    <w:div w:id="1014695541">
      <w:bodyDiv w:val="1"/>
      <w:marLeft w:val="0"/>
      <w:marRight w:val="0"/>
      <w:marTop w:val="0"/>
      <w:marBottom w:val="0"/>
      <w:divBdr>
        <w:top w:val="none" w:sz="0" w:space="0" w:color="auto"/>
        <w:left w:val="none" w:sz="0" w:space="0" w:color="auto"/>
        <w:bottom w:val="none" w:sz="0" w:space="0" w:color="auto"/>
        <w:right w:val="none" w:sz="0" w:space="0" w:color="auto"/>
      </w:divBdr>
      <w:divsChild>
        <w:div w:id="1320887269">
          <w:marLeft w:val="0"/>
          <w:marRight w:val="0"/>
          <w:marTop w:val="0"/>
          <w:marBottom w:val="0"/>
          <w:divBdr>
            <w:top w:val="none" w:sz="0" w:space="0" w:color="auto"/>
            <w:left w:val="none" w:sz="0" w:space="0" w:color="auto"/>
            <w:bottom w:val="none" w:sz="0" w:space="0" w:color="auto"/>
            <w:right w:val="none" w:sz="0" w:space="0" w:color="auto"/>
          </w:divBdr>
        </w:div>
        <w:div w:id="134878132">
          <w:marLeft w:val="0"/>
          <w:marRight w:val="0"/>
          <w:marTop w:val="0"/>
          <w:marBottom w:val="0"/>
          <w:divBdr>
            <w:top w:val="none" w:sz="0" w:space="0" w:color="auto"/>
            <w:left w:val="none" w:sz="0" w:space="0" w:color="auto"/>
            <w:bottom w:val="none" w:sz="0" w:space="0" w:color="auto"/>
            <w:right w:val="none" w:sz="0" w:space="0" w:color="auto"/>
          </w:divBdr>
        </w:div>
        <w:div w:id="1542355619">
          <w:marLeft w:val="0"/>
          <w:marRight w:val="0"/>
          <w:marTop w:val="0"/>
          <w:marBottom w:val="0"/>
          <w:divBdr>
            <w:top w:val="none" w:sz="0" w:space="0" w:color="auto"/>
            <w:left w:val="none" w:sz="0" w:space="0" w:color="auto"/>
            <w:bottom w:val="none" w:sz="0" w:space="0" w:color="auto"/>
            <w:right w:val="none" w:sz="0" w:space="0" w:color="auto"/>
          </w:divBdr>
        </w:div>
        <w:div w:id="1998147011">
          <w:marLeft w:val="0"/>
          <w:marRight w:val="0"/>
          <w:marTop w:val="0"/>
          <w:marBottom w:val="0"/>
          <w:divBdr>
            <w:top w:val="none" w:sz="0" w:space="0" w:color="auto"/>
            <w:left w:val="none" w:sz="0" w:space="0" w:color="auto"/>
            <w:bottom w:val="none" w:sz="0" w:space="0" w:color="auto"/>
            <w:right w:val="none" w:sz="0" w:space="0" w:color="auto"/>
          </w:divBdr>
        </w:div>
        <w:div w:id="1607811899">
          <w:marLeft w:val="0"/>
          <w:marRight w:val="0"/>
          <w:marTop w:val="0"/>
          <w:marBottom w:val="0"/>
          <w:divBdr>
            <w:top w:val="none" w:sz="0" w:space="0" w:color="auto"/>
            <w:left w:val="none" w:sz="0" w:space="0" w:color="auto"/>
            <w:bottom w:val="none" w:sz="0" w:space="0" w:color="auto"/>
            <w:right w:val="none" w:sz="0" w:space="0" w:color="auto"/>
          </w:divBdr>
        </w:div>
      </w:divsChild>
    </w:div>
    <w:div w:id="1127352107">
      <w:bodyDiv w:val="1"/>
      <w:marLeft w:val="0"/>
      <w:marRight w:val="0"/>
      <w:marTop w:val="0"/>
      <w:marBottom w:val="0"/>
      <w:divBdr>
        <w:top w:val="none" w:sz="0" w:space="0" w:color="auto"/>
        <w:left w:val="none" w:sz="0" w:space="0" w:color="auto"/>
        <w:bottom w:val="none" w:sz="0" w:space="0" w:color="auto"/>
        <w:right w:val="none" w:sz="0" w:space="0" w:color="auto"/>
      </w:divBdr>
    </w:div>
    <w:div w:id="1490362241">
      <w:bodyDiv w:val="1"/>
      <w:marLeft w:val="0"/>
      <w:marRight w:val="0"/>
      <w:marTop w:val="0"/>
      <w:marBottom w:val="0"/>
      <w:divBdr>
        <w:top w:val="none" w:sz="0" w:space="0" w:color="auto"/>
        <w:left w:val="none" w:sz="0" w:space="0" w:color="auto"/>
        <w:bottom w:val="none" w:sz="0" w:space="0" w:color="auto"/>
        <w:right w:val="none" w:sz="0" w:space="0" w:color="auto"/>
      </w:divBdr>
      <w:divsChild>
        <w:div w:id="263225236">
          <w:marLeft w:val="0"/>
          <w:marRight w:val="0"/>
          <w:marTop w:val="0"/>
          <w:marBottom w:val="0"/>
          <w:divBdr>
            <w:top w:val="none" w:sz="0" w:space="0" w:color="auto"/>
            <w:left w:val="none" w:sz="0" w:space="0" w:color="auto"/>
            <w:bottom w:val="none" w:sz="0" w:space="0" w:color="auto"/>
            <w:right w:val="none" w:sz="0" w:space="0" w:color="auto"/>
          </w:divBdr>
        </w:div>
        <w:div w:id="257256408">
          <w:marLeft w:val="0"/>
          <w:marRight w:val="0"/>
          <w:marTop w:val="0"/>
          <w:marBottom w:val="0"/>
          <w:divBdr>
            <w:top w:val="none" w:sz="0" w:space="0" w:color="auto"/>
            <w:left w:val="none" w:sz="0" w:space="0" w:color="auto"/>
            <w:bottom w:val="none" w:sz="0" w:space="0" w:color="auto"/>
            <w:right w:val="none" w:sz="0" w:space="0" w:color="auto"/>
          </w:divBdr>
        </w:div>
      </w:divsChild>
    </w:div>
    <w:div w:id="1919317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kontravel.h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8CC3A-8A5F-41D8-B66D-18C97F44F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4</Pages>
  <Words>2469</Words>
  <Characters>17038</Characters>
  <Application>Microsoft Office Word</Application>
  <DocSecurity>0</DocSecurity>
  <Lines>141</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Erős</cp:lastModifiedBy>
  <cp:revision>5</cp:revision>
  <dcterms:created xsi:type="dcterms:W3CDTF">2023-05-07T05:49:00Z</dcterms:created>
  <dcterms:modified xsi:type="dcterms:W3CDTF">2023-05-09T10:51:00Z</dcterms:modified>
</cp:coreProperties>
</file>