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FE52C"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b/>
          <w:bCs/>
          <w:color w:val="444444"/>
          <w:lang w:eastAsia="hu-HU"/>
        </w:rPr>
        <w:t>ÁLTALÁNOS UTAZÁSI SZERZŐDÉS</w:t>
      </w:r>
    </w:p>
    <w:p w14:paraId="1F8797BC" w14:textId="2C6F9D2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Jelen Általános Szerződési Feltételek (a továbbiakban </w:t>
      </w:r>
      <w:r w:rsidRPr="007D0B69">
        <w:rPr>
          <w:rFonts w:ascii="Roboto Condensed" w:eastAsia="Times New Roman" w:hAnsi="Roboto Condensed" w:cs="Times New Roman"/>
          <w:b/>
          <w:bCs/>
          <w:color w:val="444444"/>
          <w:lang w:eastAsia="hu-HU"/>
        </w:rPr>
        <w:t>ÁSZF</w:t>
      </w:r>
      <w:r w:rsidRPr="007D0B69">
        <w:rPr>
          <w:rFonts w:ascii="Roboto Condensed" w:eastAsia="Times New Roman" w:hAnsi="Roboto Condensed" w:cs="Times New Roman"/>
          <w:color w:val="444444"/>
          <w:lang w:eastAsia="hu-HU"/>
        </w:rPr>
        <w:t xml:space="preserve">) 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Utazási Iroda Kft. és az Utas között létrejött Utazási Szerződésekre terjed ki. </w:t>
      </w:r>
    </w:p>
    <w:p w14:paraId="1440F3BA" w14:textId="37D496F4" w:rsidR="007D0B69" w:rsidRPr="007D0B69" w:rsidRDefault="007D0B69" w:rsidP="007D0B69">
      <w:pPr>
        <w:spacing w:after="100" w:afterAutospacing="1"/>
        <w:rPr>
          <w:rFonts w:ascii="Roboto Condensed" w:eastAsia="Times New Roman" w:hAnsi="Roboto Condensed" w:cs="Times New Roman"/>
          <w:color w:val="000000" w:themeColor="text1"/>
          <w:lang w:eastAsia="hu-HU"/>
        </w:rPr>
      </w:pPr>
      <w:r w:rsidRPr="007D0B69">
        <w:rPr>
          <w:rFonts w:ascii="Roboto Condensed" w:eastAsia="Times New Roman" w:hAnsi="Roboto Condensed" w:cs="Times New Roman"/>
          <w:color w:val="666699"/>
          <w:lang w:eastAsia="hu-HU"/>
        </w:rPr>
        <w:t>1.) </w:t>
      </w:r>
      <w:r w:rsidRPr="00051B13">
        <w:rPr>
          <w:rFonts w:ascii="Roboto Condensed" w:eastAsia="Times New Roman" w:hAnsi="Roboto Condensed" w:cs="Times New Roman"/>
          <w:b/>
          <w:bCs/>
          <w:color w:val="000000" w:themeColor="text1"/>
          <w:lang w:eastAsia="hu-HU"/>
        </w:rPr>
        <w:t xml:space="preserve">Ikon </w:t>
      </w:r>
      <w:proofErr w:type="spellStart"/>
      <w:r w:rsidRPr="00051B13">
        <w:rPr>
          <w:rFonts w:ascii="Roboto Condensed" w:eastAsia="Times New Roman" w:hAnsi="Roboto Condensed" w:cs="Times New Roman"/>
          <w:b/>
          <w:bCs/>
          <w:color w:val="000000" w:themeColor="text1"/>
          <w:lang w:eastAsia="hu-HU"/>
        </w:rPr>
        <w:t>Travel</w:t>
      </w:r>
      <w:proofErr w:type="spellEnd"/>
      <w:r w:rsidRPr="007D0B69">
        <w:rPr>
          <w:rFonts w:ascii="Roboto Condensed" w:eastAsia="Times New Roman" w:hAnsi="Roboto Condensed" w:cs="Times New Roman"/>
          <w:b/>
          <w:bCs/>
          <w:color w:val="000000" w:themeColor="text1"/>
          <w:lang w:eastAsia="hu-HU"/>
        </w:rPr>
        <w:t xml:space="preserve"> adatai</w:t>
      </w:r>
    </w:p>
    <w:p w14:paraId="1AD2E3B7" w14:textId="1C401612"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b/>
          <w:bCs/>
          <w:color w:val="444444"/>
          <w:lang w:eastAsia="hu-HU"/>
        </w:rPr>
        <w:t xml:space="preserve">Az </w:t>
      </w:r>
      <w:r>
        <w:rPr>
          <w:rFonts w:ascii="Roboto Condensed" w:eastAsia="Times New Roman" w:hAnsi="Roboto Condensed" w:cs="Times New Roman"/>
          <w:b/>
          <w:bCs/>
          <w:color w:val="444444"/>
          <w:lang w:eastAsia="hu-HU"/>
        </w:rPr>
        <w:t xml:space="preserve">Ikon </w:t>
      </w:r>
      <w:proofErr w:type="spellStart"/>
      <w:r>
        <w:rPr>
          <w:rFonts w:ascii="Roboto Condensed" w:eastAsia="Times New Roman" w:hAnsi="Roboto Condensed" w:cs="Times New Roman"/>
          <w:b/>
          <w:bCs/>
          <w:color w:val="444444"/>
          <w:lang w:eastAsia="hu-HU"/>
        </w:rPr>
        <w:t>Travel</w:t>
      </w:r>
      <w:proofErr w:type="spellEnd"/>
      <w:r w:rsidRPr="007D0B69">
        <w:rPr>
          <w:rFonts w:ascii="Roboto Condensed" w:eastAsia="Times New Roman" w:hAnsi="Roboto Condensed" w:cs="Times New Roman"/>
          <w:b/>
          <w:bCs/>
          <w:color w:val="444444"/>
          <w:lang w:eastAsia="hu-HU"/>
        </w:rPr>
        <w:t xml:space="preserve"> Kft Utazási Iroda</w:t>
      </w:r>
      <w:r w:rsidRPr="007D0B69">
        <w:rPr>
          <w:rFonts w:ascii="Roboto Condensed" w:eastAsia="Times New Roman" w:hAnsi="Roboto Condensed" w:cs="Times New Roman"/>
          <w:color w:val="444444"/>
          <w:lang w:eastAsia="hu-HU"/>
        </w:rPr>
        <w:t xml:space="preserve"> (a továbbiakban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Székhely és levelezési cím: 102</w:t>
      </w:r>
      <w:r>
        <w:rPr>
          <w:rFonts w:ascii="Roboto Condensed" w:eastAsia="Times New Roman" w:hAnsi="Roboto Condensed" w:cs="Times New Roman"/>
          <w:color w:val="444444"/>
          <w:lang w:eastAsia="hu-HU"/>
        </w:rPr>
        <w:t>1</w:t>
      </w:r>
      <w:r w:rsidRPr="007D0B69">
        <w:rPr>
          <w:rFonts w:ascii="Roboto Condensed" w:eastAsia="Times New Roman" w:hAnsi="Roboto Condensed" w:cs="Times New Roman"/>
          <w:color w:val="444444"/>
          <w:lang w:eastAsia="hu-HU"/>
        </w:rPr>
        <w:t xml:space="preserve">, Bp., </w:t>
      </w:r>
      <w:r>
        <w:rPr>
          <w:rFonts w:ascii="Roboto Condensed" w:eastAsia="Times New Roman" w:hAnsi="Roboto Condensed" w:cs="Times New Roman"/>
          <w:color w:val="444444"/>
          <w:lang w:eastAsia="hu-HU"/>
        </w:rPr>
        <w:t>Budakeszi</w:t>
      </w:r>
      <w:r w:rsidRPr="007D0B69">
        <w:rPr>
          <w:rFonts w:ascii="Roboto Condensed" w:eastAsia="Times New Roman" w:hAnsi="Roboto Condensed" w:cs="Times New Roman"/>
          <w:color w:val="444444"/>
          <w:lang w:eastAsia="hu-HU"/>
        </w:rPr>
        <w:t xml:space="preserve"> út </w:t>
      </w:r>
      <w:r>
        <w:rPr>
          <w:rFonts w:ascii="Roboto Condensed" w:eastAsia="Times New Roman" w:hAnsi="Roboto Condensed" w:cs="Times New Roman"/>
          <w:color w:val="444444"/>
          <w:lang w:eastAsia="hu-HU"/>
        </w:rPr>
        <w:t>55</w:t>
      </w:r>
      <w:r w:rsidRPr="007D0B69">
        <w:rPr>
          <w:rFonts w:ascii="Roboto Condensed" w:eastAsia="Times New Roman" w:hAnsi="Roboto Condensed" w:cs="Times New Roman"/>
          <w:color w:val="444444"/>
          <w:lang w:eastAsia="hu-HU"/>
        </w:rPr>
        <w:t>/</w:t>
      </w:r>
      <w:r>
        <w:rPr>
          <w:rFonts w:ascii="Roboto Condensed" w:eastAsia="Times New Roman" w:hAnsi="Roboto Condensed" w:cs="Times New Roman"/>
          <w:color w:val="444444"/>
          <w:lang w:eastAsia="hu-HU"/>
        </w:rPr>
        <w:t>D</w:t>
      </w:r>
      <w:r w:rsidRPr="007D0B69">
        <w:rPr>
          <w:rFonts w:ascii="Roboto Condensed" w:eastAsia="Times New Roman" w:hAnsi="Roboto Condensed" w:cs="Times New Roman"/>
          <w:color w:val="444444"/>
          <w:lang w:eastAsia="hu-HU"/>
        </w:rPr>
        <w:t>, 9</w:t>
      </w:r>
      <w:r>
        <w:rPr>
          <w:rFonts w:ascii="Roboto Condensed" w:eastAsia="Times New Roman" w:hAnsi="Roboto Condensed" w:cs="Times New Roman"/>
          <w:color w:val="444444"/>
          <w:lang w:eastAsia="hu-HU"/>
        </w:rPr>
        <w:t>/</w:t>
      </w:r>
      <w:proofErr w:type="gramStart"/>
      <w:r>
        <w:rPr>
          <w:rFonts w:ascii="Roboto Condensed" w:eastAsia="Times New Roman" w:hAnsi="Roboto Condensed" w:cs="Times New Roman"/>
          <w:color w:val="444444"/>
          <w:lang w:eastAsia="hu-HU"/>
        </w:rPr>
        <w:t>1</w:t>
      </w:r>
      <w:r w:rsidRPr="007D0B69">
        <w:rPr>
          <w:rFonts w:ascii="Roboto Condensed" w:eastAsia="Times New Roman" w:hAnsi="Roboto Condensed" w:cs="Times New Roman"/>
          <w:color w:val="444444"/>
          <w:lang w:eastAsia="hu-HU"/>
        </w:rPr>
        <w:t>. ,Tel</w:t>
      </w:r>
      <w:proofErr w:type="gramEnd"/>
      <w:r w:rsidRPr="007D0B69">
        <w:rPr>
          <w:rFonts w:ascii="Roboto Condensed" w:eastAsia="Times New Roman" w:hAnsi="Roboto Condensed" w:cs="Times New Roman"/>
          <w:color w:val="444444"/>
          <w:lang w:eastAsia="hu-HU"/>
        </w:rPr>
        <w:t>: 0036/</w:t>
      </w:r>
      <w:r>
        <w:rPr>
          <w:rFonts w:ascii="Roboto Condensed" w:eastAsia="Times New Roman" w:hAnsi="Roboto Condensed" w:cs="Times New Roman"/>
          <w:color w:val="444444"/>
          <w:lang w:eastAsia="hu-HU"/>
        </w:rPr>
        <w:t>30</w:t>
      </w:r>
      <w:r w:rsidRPr="007D0B69">
        <w:rPr>
          <w:rFonts w:ascii="Roboto Condensed" w:eastAsia="Times New Roman" w:hAnsi="Roboto Condensed" w:cs="Times New Roman"/>
          <w:color w:val="444444"/>
          <w:lang w:eastAsia="hu-HU"/>
        </w:rPr>
        <w:t xml:space="preserve"> </w:t>
      </w:r>
      <w:r>
        <w:rPr>
          <w:rFonts w:ascii="Roboto Condensed" w:eastAsia="Times New Roman" w:hAnsi="Roboto Condensed" w:cs="Times New Roman"/>
          <w:color w:val="444444"/>
          <w:lang w:eastAsia="hu-HU"/>
        </w:rPr>
        <w:t>758</w:t>
      </w:r>
      <w:r w:rsidRPr="007D0B69">
        <w:rPr>
          <w:rFonts w:ascii="Roboto Condensed" w:eastAsia="Times New Roman" w:hAnsi="Roboto Condensed" w:cs="Times New Roman"/>
          <w:color w:val="444444"/>
          <w:lang w:eastAsia="hu-HU"/>
        </w:rPr>
        <w:t xml:space="preserve"> 45 </w:t>
      </w:r>
      <w:r>
        <w:rPr>
          <w:rFonts w:ascii="Roboto Condensed" w:eastAsia="Times New Roman" w:hAnsi="Roboto Condensed" w:cs="Times New Roman"/>
          <w:color w:val="444444"/>
          <w:lang w:eastAsia="hu-HU"/>
        </w:rPr>
        <w:t>37</w:t>
      </w:r>
      <w:r w:rsidRPr="007D0B69">
        <w:rPr>
          <w:rFonts w:ascii="Roboto Condensed" w:eastAsia="Times New Roman" w:hAnsi="Roboto Condensed" w:cs="Times New Roman"/>
          <w:color w:val="444444"/>
          <w:lang w:eastAsia="hu-HU"/>
        </w:rPr>
        <w:t>, e-mail cím: </w:t>
      </w:r>
      <w:r w:rsidRPr="007D0B69">
        <w:rPr>
          <w:rFonts w:ascii="Roboto Condensed" w:eastAsia="Times New Roman" w:hAnsi="Roboto Condensed" w:cs="Times New Roman"/>
          <w:b/>
          <w:bCs/>
          <w:color w:val="444444"/>
          <w:lang w:eastAsia="hu-HU"/>
        </w:rPr>
        <w:t>info@</w:t>
      </w:r>
      <w:r>
        <w:rPr>
          <w:rFonts w:ascii="Roboto Condensed" w:eastAsia="Times New Roman" w:hAnsi="Roboto Condensed" w:cs="Times New Roman"/>
          <w:b/>
          <w:bCs/>
          <w:color w:val="444444"/>
          <w:lang w:eastAsia="hu-HU"/>
        </w:rPr>
        <w:t>ikontravel</w:t>
      </w:r>
      <w:r w:rsidRPr="007D0B69">
        <w:rPr>
          <w:rFonts w:ascii="Roboto Condensed" w:eastAsia="Times New Roman" w:hAnsi="Roboto Condensed" w:cs="Times New Roman"/>
          <w:b/>
          <w:bCs/>
          <w:color w:val="444444"/>
          <w:lang w:eastAsia="hu-HU"/>
        </w:rPr>
        <w:t>.hu, web: www.</w:t>
      </w:r>
      <w:r>
        <w:rPr>
          <w:rFonts w:ascii="Roboto Condensed" w:eastAsia="Times New Roman" w:hAnsi="Roboto Condensed" w:cs="Times New Roman"/>
          <w:b/>
          <w:bCs/>
          <w:color w:val="444444"/>
          <w:lang w:eastAsia="hu-HU"/>
        </w:rPr>
        <w:t>ikontravel</w:t>
      </w:r>
      <w:r w:rsidRPr="007D0B69">
        <w:rPr>
          <w:rFonts w:ascii="Roboto Condensed" w:eastAsia="Times New Roman" w:hAnsi="Roboto Condensed" w:cs="Times New Roman"/>
          <w:b/>
          <w:bCs/>
          <w:color w:val="444444"/>
          <w:lang w:eastAsia="hu-HU"/>
        </w:rPr>
        <w:t>.hu</w:t>
      </w:r>
    </w:p>
    <w:p w14:paraId="27769F5A" w14:textId="58F00623"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b/>
          <w:bCs/>
          <w:color w:val="444444"/>
          <w:lang w:eastAsia="hu-HU"/>
        </w:rPr>
        <w:t>Cégjegyzék száma:</w:t>
      </w:r>
      <w:r w:rsidRPr="007D0B69">
        <w:rPr>
          <w:rFonts w:ascii="Roboto Condensed" w:eastAsia="Times New Roman" w:hAnsi="Roboto Condensed" w:cs="Times New Roman"/>
          <w:color w:val="444444"/>
          <w:lang w:eastAsia="hu-HU"/>
        </w:rPr>
        <w:t> 01</w:t>
      </w:r>
      <w:r>
        <w:rPr>
          <w:rFonts w:ascii="Roboto Condensed" w:eastAsia="Times New Roman" w:hAnsi="Roboto Condensed" w:cs="Times New Roman"/>
          <w:color w:val="444444"/>
          <w:lang w:eastAsia="hu-HU"/>
        </w:rPr>
        <w:t>-</w:t>
      </w:r>
      <w:r w:rsidRPr="007D0B69">
        <w:rPr>
          <w:rFonts w:ascii="Roboto Condensed" w:eastAsia="Times New Roman" w:hAnsi="Roboto Condensed" w:cs="Times New Roman"/>
          <w:color w:val="444444"/>
          <w:lang w:eastAsia="hu-HU"/>
        </w:rPr>
        <w:t>09</w:t>
      </w:r>
      <w:r>
        <w:rPr>
          <w:rFonts w:ascii="Roboto Condensed" w:eastAsia="Times New Roman" w:hAnsi="Roboto Condensed" w:cs="Times New Roman"/>
          <w:color w:val="444444"/>
          <w:lang w:eastAsia="hu-HU"/>
        </w:rPr>
        <w:t>-977085</w:t>
      </w:r>
      <w:r w:rsidRPr="007D0B69">
        <w:rPr>
          <w:rFonts w:ascii="Roboto Condensed" w:eastAsia="Times New Roman" w:hAnsi="Roboto Condensed" w:cs="Times New Roman"/>
          <w:color w:val="444444"/>
          <w:lang w:eastAsia="hu-HU"/>
        </w:rPr>
        <w:t xml:space="preserve"> a Fővárosi Bíróság, mint Cégbíróság nyilvántartása szerint</w:t>
      </w:r>
    </w:p>
    <w:p w14:paraId="0CCBF832" w14:textId="298B1D4E"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b/>
          <w:bCs/>
          <w:color w:val="444444"/>
          <w:lang w:eastAsia="hu-HU"/>
        </w:rPr>
        <w:t>Nyilvántartott engedélyszáma</w:t>
      </w:r>
      <w:r w:rsidRPr="007D0B69">
        <w:rPr>
          <w:rFonts w:ascii="Roboto Condensed" w:eastAsia="Times New Roman" w:hAnsi="Roboto Condensed" w:cs="Times New Roman"/>
          <w:color w:val="444444"/>
          <w:lang w:eastAsia="hu-HU"/>
        </w:rPr>
        <w:t>: U-00</w:t>
      </w:r>
      <w:r>
        <w:rPr>
          <w:rFonts w:ascii="Roboto Condensed" w:eastAsia="Times New Roman" w:hAnsi="Roboto Condensed" w:cs="Times New Roman"/>
          <w:color w:val="444444"/>
          <w:lang w:eastAsia="hu-HU"/>
        </w:rPr>
        <w:t>1780</w:t>
      </w:r>
    </w:p>
    <w:p w14:paraId="07FD47FF"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 Magyar Kereskedelmi és Engedélyezési Hivatalnak, mint engedélyező, nyilvántartást vezető, szolgáltatást felügyeletét ellátó hatóságnak az elérhetősége: 1124, Budapest, Németvölgyi út 37-39., Tel: 4585800, Fax: 4585865, E-mail </w:t>
      </w:r>
      <w:proofErr w:type="gramStart"/>
      <w:r w:rsidRPr="007D0B69">
        <w:rPr>
          <w:rFonts w:ascii="Roboto Condensed" w:eastAsia="Times New Roman" w:hAnsi="Roboto Condensed" w:cs="Times New Roman"/>
          <w:color w:val="444444"/>
          <w:lang w:eastAsia="hu-HU"/>
        </w:rPr>
        <w:t>cím:  mkeh@mkeh.gov.hu</w:t>
      </w:r>
      <w:proofErr w:type="gramEnd"/>
      <w:r w:rsidRPr="007D0B69">
        <w:rPr>
          <w:rFonts w:ascii="Roboto Condensed" w:eastAsia="Times New Roman" w:hAnsi="Roboto Condensed" w:cs="Times New Roman"/>
          <w:color w:val="444444"/>
          <w:lang w:eastAsia="hu-HU"/>
        </w:rPr>
        <w:t> </w:t>
      </w:r>
    </w:p>
    <w:p w14:paraId="1ABFAD19"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b/>
          <w:bCs/>
          <w:color w:val="444444"/>
          <w:lang w:eastAsia="hu-HU"/>
        </w:rPr>
        <w:t>Vagyoni biztosítékot nyújtó szervezet megnevezése és elérhetősége:</w:t>
      </w:r>
      <w:r w:rsidRPr="007D0B69">
        <w:rPr>
          <w:rFonts w:ascii="Roboto Condensed" w:eastAsia="Times New Roman" w:hAnsi="Roboto Condensed" w:cs="Times New Roman"/>
          <w:color w:val="444444"/>
          <w:lang w:eastAsia="hu-HU"/>
        </w:rPr>
        <w:t xml:space="preserve"> ALFA </w:t>
      </w:r>
      <w:proofErr w:type="spellStart"/>
      <w:r w:rsidRPr="007D0B69">
        <w:rPr>
          <w:rFonts w:ascii="Roboto Condensed" w:eastAsia="Times New Roman" w:hAnsi="Roboto Condensed" w:cs="Times New Roman"/>
          <w:color w:val="444444"/>
          <w:lang w:eastAsia="hu-HU"/>
        </w:rPr>
        <w:t>Vienna</w:t>
      </w:r>
      <w:proofErr w:type="spellEnd"/>
      <w:r w:rsidRPr="007D0B69">
        <w:rPr>
          <w:rFonts w:ascii="Roboto Condensed" w:eastAsia="Times New Roman" w:hAnsi="Roboto Condensed" w:cs="Times New Roman"/>
          <w:color w:val="444444"/>
          <w:lang w:eastAsia="hu-HU"/>
        </w:rPr>
        <w:t xml:space="preserve"> </w:t>
      </w:r>
      <w:proofErr w:type="spellStart"/>
      <w:r w:rsidRPr="007D0B69">
        <w:rPr>
          <w:rFonts w:ascii="Roboto Condensed" w:eastAsia="Times New Roman" w:hAnsi="Roboto Condensed" w:cs="Times New Roman"/>
          <w:color w:val="444444"/>
          <w:lang w:eastAsia="hu-HU"/>
        </w:rPr>
        <w:t>Insurance</w:t>
      </w:r>
      <w:proofErr w:type="spellEnd"/>
      <w:r w:rsidRPr="007D0B69">
        <w:rPr>
          <w:rFonts w:ascii="Roboto Condensed" w:eastAsia="Times New Roman" w:hAnsi="Roboto Condensed" w:cs="Times New Roman"/>
          <w:color w:val="444444"/>
          <w:lang w:eastAsia="hu-HU"/>
        </w:rPr>
        <w:t xml:space="preserve"> Group Biztosító </w:t>
      </w:r>
      <w:proofErr w:type="spellStart"/>
      <w:r w:rsidRPr="007D0B69">
        <w:rPr>
          <w:rFonts w:ascii="Roboto Condensed" w:eastAsia="Times New Roman" w:hAnsi="Roboto Condensed" w:cs="Times New Roman"/>
          <w:color w:val="444444"/>
          <w:lang w:eastAsia="hu-HU"/>
        </w:rPr>
        <w:t>Zrt</w:t>
      </w:r>
      <w:proofErr w:type="spellEnd"/>
      <w:r w:rsidRPr="007D0B69">
        <w:rPr>
          <w:rFonts w:ascii="Roboto Condensed" w:eastAsia="Times New Roman" w:hAnsi="Roboto Condensed" w:cs="Times New Roman"/>
          <w:color w:val="444444"/>
          <w:lang w:eastAsia="hu-HU"/>
        </w:rPr>
        <w:t>., 1091, Budapest, Üllői út 1.</w:t>
      </w:r>
    </w:p>
    <w:p w14:paraId="4660590B"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A vagyoni biztosíték által fedezett kockázatok:</w:t>
      </w:r>
    </w:p>
    <w:p w14:paraId="7944E757"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Az Alfa biztosító kezességet vállal:</w:t>
      </w:r>
    </w:p>
    <w:p w14:paraId="636BE778"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 a biztosított által kötött utazási szerződésekből eredő, </w:t>
      </w:r>
      <w:proofErr w:type="spellStart"/>
      <w:r w:rsidRPr="007D0B69">
        <w:rPr>
          <w:rFonts w:ascii="Roboto Condensed" w:eastAsia="Times New Roman" w:hAnsi="Roboto Condensed" w:cs="Times New Roman"/>
          <w:color w:val="444444"/>
          <w:lang w:eastAsia="hu-HU"/>
        </w:rPr>
        <w:t>biztosítottat</w:t>
      </w:r>
      <w:proofErr w:type="spellEnd"/>
      <w:r w:rsidRPr="007D0B69">
        <w:rPr>
          <w:rFonts w:ascii="Roboto Condensed" w:eastAsia="Times New Roman" w:hAnsi="Roboto Condensed" w:cs="Times New Roman"/>
          <w:color w:val="444444"/>
          <w:lang w:eastAsia="hu-HU"/>
        </w:rPr>
        <w:t xml:space="preserve"> terhelő kötelezettségek nem megfelelő, vagy nem teljesítése esetén az utasokat ért vagyoni károk megtérítésére esetén </w:t>
      </w:r>
      <w:proofErr w:type="gramStart"/>
      <w:r w:rsidRPr="007D0B69">
        <w:rPr>
          <w:rFonts w:ascii="Roboto Condensed" w:eastAsia="Times New Roman" w:hAnsi="Roboto Condensed" w:cs="Times New Roman"/>
          <w:color w:val="444444"/>
          <w:lang w:eastAsia="hu-HU"/>
        </w:rPr>
        <w:t>a</w:t>
      </w:r>
      <w:proofErr w:type="gramEnd"/>
      <w:r w:rsidRPr="007D0B69">
        <w:rPr>
          <w:rFonts w:ascii="Roboto Condensed" w:eastAsia="Times New Roman" w:hAnsi="Roboto Condensed" w:cs="Times New Roman"/>
          <w:color w:val="444444"/>
          <w:lang w:eastAsia="hu-HU"/>
        </w:rPr>
        <w:t xml:space="preserve"> ha a szerződésben meghatározott díjat számára megfizették.</w:t>
      </w:r>
    </w:p>
    <w:p w14:paraId="3D9BD1F7"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az utazási iroda fizetésképtelensége esetén a külföldi tartózkodású utasok hazahozatalára</w:t>
      </w:r>
    </w:p>
    <w:p w14:paraId="1DD2D5BC" w14:textId="464B1080"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által szervezett utazásokra az alábbi jogszabályokban foglaltak az irányadók:</w:t>
      </w:r>
    </w:p>
    <w:p w14:paraId="3C5E6171"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 Kormány 472/2017. (XII. 28.) Korm. Rendelete az utazási szolgáltatásokra vonatkozó szerződésekről, </w:t>
      </w:r>
      <w:proofErr w:type="spellStart"/>
      <w:r w:rsidRPr="007D0B69">
        <w:rPr>
          <w:rFonts w:ascii="Roboto Condensed" w:eastAsia="Times New Roman" w:hAnsi="Roboto Condensed" w:cs="Times New Roman"/>
          <w:color w:val="444444"/>
          <w:lang w:eastAsia="hu-HU"/>
        </w:rPr>
        <w:t>különösen</w:t>
      </w:r>
      <w:proofErr w:type="spellEnd"/>
      <w:r w:rsidRPr="007D0B69">
        <w:rPr>
          <w:rFonts w:ascii="Roboto Condensed" w:eastAsia="Times New Roman" w:hAnsi="Roboto Condensed" w:cs="Times New Roman"/>
          <w:color w:val="444444"/>
          <w:lang w:eastAsia="hu-HU"/>
        </w:rPr>
        <w:t xml:space="preserve"> az utazási csomagra és az utazási szolgáltatás </w:t>
      </w:r>
      <w:proofErr w:type="spellStart"/>
      <w:r w:rsidRPr="007D0B69">
        <w:rPr>
          <w:rFonts w:ascii="Roboto Condensed" w:eastAsia="Times New Roman" w:hAnsi="Roboto Condensed" w:cs="Times New Roman"/>
          <w:color w:val="444444"/>
          <w:lang w:eastAsia="hu-HU"/>
        </w:rPr>
        <w:t>együttesre</w:t>
      </w:r>
      <w:proofErr w:type="spellEnd"/>
      <w:r w:rsidRPr="007D0B69">
        <w:rPr>
          <w:rFonts w:ascii="Roboto Condensed" w:eastAsia="Times New Roman" w:hAnsi="Roboto Condensed" w:cs="Times New Roman"/>
          <w:color w:val="444444"/>
          <w:lang w:eastAsia="hu-HU"/>
        </w:rPr>
        <w:t xml:space="preserve"> vonatkozó szerződésekről.</w:t>
      </w:r>
    </w:p>
    <w:p w14:paraId="0BCD0538"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 Polgári Törvénykönyvről szóló 2013. évi V. törvény hatálybalépésével </w:t>
      </w:r>
      <w:proofErr w:type="spellStart"/>
      <w:r w:rsidRPr="007D0B69">
        <w:rPr>
          <w:rFonts w:ascii="Roboto Condensed" w:eastAsia="Times New Roman" w:hAnsi="Roboto Condensed" w:cs="Times New Roman"/>
          <w:color w:val="444444"/>
          <w:lang w:eastAsia="hu-HU"/>
        </w:rPr>
        <w:t>összefüggő</w:t>
      </w:r>
      <w:proofErr w:type="spellEnd"/>
      <w:r w:rsidRPr="007D0B69">
        <w:rPr>
          <w:rFonts w:ascii="Roboto Condensed" w:eastAsia="Times New Roman" w:hAnsi="Roboto Condensed" w:cs="Times New Roman"/>
          <w:color w:val="444444"/>
          <w:lang w:eastAsia="hu-HU"/>
        </w:rPr>
        <w:t xml:space="preserve"> átmeneti és felhatalmazó rendelkezésekről szóló 2013. évi CLXXVII. törvény 66. § (1) bekezdés f) pontja, valamint a kereskedelemről szóló 2005. évi CLXIV. törvény 12. § (1) bekezdés g) pontjában kapott felhatalmazás alapján, az Alaptörvény 15. cikk (1) bekezdése., a 213/1996. (XII. 23.) Korm. rendelet, </w:t>
      </w:r>
      <w:proofErr w:type="spellStart"/>
      <w:r w:rsidRPr="007D0B69">
        <w:rPr>
          <w:rFonts w:ascii="Roboto Condensed" w:eastAsia="Times New Roman" w:hAnsi="Roboto Condensed" w:cs="Times New Roman"/>
          <w:color w:val="444444"/>
          <w:lang w:eastAsia="hu-HU"/>
        </w:rPr>
        <w:t>és</w:t>
      </w:r>
      <w:proofErr w:type="spellEnd"/>
      <w:r w:rsidRPr="007D0B69">
        <w:rPr>
          <w:rFonts w:ascii="Roboto Condensed" w:eastAsia="Times New Roman" w:hAnsi="Roboto Condensed" w:cs="Times New Roman"/>
          <w:color w:val="444444"/>
          <w:lang w:eastAsia="hu-HU"/>
        </w:rPr>
        <w:t xml:space="preserve"> a szervezett </w:t>
      </w:r>
      <w:proofErr w:type="spellStart"/>
      <w:r w:rsidRPr="007D0B69">
        <w:rPr>
          <w:rFonts w:ascii="Roboto Condensed" w:eastAsia="Times New Roman" w:hAnsi="Roboto Condensed" w:cs="Times New Roman"/>
          <w:color w:val="444444"/>
          <w:lang w:eastAsia="hu-HU"/>
        </w:rPr>
        <w:t>utazási</w:t>
      </w:r>
      <w:proofErr w:type="spellEnd"/>
      <w:r w:rsidRPr="007D0B69">
        <w:rPr>
          <w:rFonts w:ascii="Roboto Condensed" w:eastAsia="Times New Roman" w:hAnsi="Roboto Condensed" w:cs="Times New Roman"/>
          <w:color w:val="444444"/>
          <w:lang w:eastAsia="hu-HU"/>
        </w:rPr>
        <w:t xml:space="preserve"> </w:t>
      </w:r>
      <w:proofErr w:type="spellStart"/>
      <w:r w:rsidRPr="007D0B69">
        <w:rPr>
          <w:rFonts w:ascii="Roboto Condensed" w:eastAsia="Times New Roman" w:hAnsi="Roboto Condensed" w:cs="Times New Roman"/>
          <w:color w:val="444444"/>
          <w:lang w:eastAsia="hu-HU"/>
        </w:rPr>
        <w:t>formákról</w:t>
      </w:r>
      <w:proofErr w:type="spellEnd"/>
      <w:r w:rsidRPr="007D0B69">
        <w:rPr>
          <w:rFonts w:ascii="Roboto Condensed" w:eastAsia="Times New Roman" w:hAnsi="Roboto Condensed" w:cs="Times New Roman"/>
          <w:color w:val="444444"/>
          <w:lang w:eastAsia="hu-HU"/>
        </w:rPr>
        <w:t xml:space="preserve"> </w:t>
      </w:r>
      <w:proofErr w:type="spellStart"/>
      <w:r w:rsidRPr="007D0B69">
        <w:rPr>
          <w:rFonts w:ascii="Roboto Condensed" w:eastAsia="Times New Roman" w:hAnsi="Roboto Condensed" w:cs="Times New Roman"/>
          <w:color w:val="444444"/>
          <w:lang w:eastAsia="hu-HU"/>
        </w:rPr>
        <w:t>szólo</w:t>
      </w:r>
      <w:proofErr w:type="spellEnd"/>
      <w:r w:rsidRPr="007D0B69">
        <w:rPr>
          <w:rFonts w:ascii="Roboto Condensed" w:eastAsia="Times New Roman" w:hAnsi="Roboto Condensed" w:cs="Times New Roman"/>
          <w:color w:val="444444"/>
          <w:lang w:eastAsia="hu-HU"/>
        </w:rPr>
        <w:t xml:space="preserve">́ 90/314/EGK </w:t>
      </w:r>
      <w:proofErr w:type="spellStart"/>
      <w:r w:rsidRPr="007D0B69">
        <w:rPr>
          <w:rFonts w:ascii="Roboto Condensed" w:eastAsia="Times New Roman" w:hAnsi="Roboto Condensed" w:cs="Times New Roman"/>
          <w:color w:val="444444"/>
          <w:lang w:eastAsia="hu-HU"/>
        </w:rPr>
        <w:t>irányelv</w:t>
      </w:r>
      <w:proofErr w:type="spellEnd"/>
      <w:r w:rsidRPr="007D0B69">
        <w:rPr>
          <w:rFonts w:ascii="Roboto Condensed" w:eastAsia="Times New Roman" w:hAnsi="Roboto Condensed" w:cs="Times New Roman"/>
          <w:color w:val="444444"/>
          <w:lang w:eastAsia="hu-HU"/>
        </w:rPr>
        <w:t xml:space="preserve">, valamint ezen </w:t>
      </w:r>
      <w:proofErr w:type="spellStart"/>
      <w:r w:rsidRPr="007D0B69">
        <w:rPr>
          <w:rFonts w:ascii="Roboto Condensed" w:eastAsia="Times New Roman" w:hAnsi="Roboto Condensed" w:cs="Times New Roman"/>
          <w:color w:val="444444"/>
          <w:lang w:eastAsia="hu-HU"/>
        </w:rPr>
        <w:t>Általános</w:t>
      </w:r>
      <w:proofErr w:type="spellEnd"/>
      <w:r w:rsidRPr="007D0B69">
        <w:rPr>
          <w:rFonts w:ascii="Roboto Condensed" w:eastAsia="Times New Roman" w:hAnsi="Roboto Condensed" w:cs="Times New Roman"/>
          <w:color w:val="444444"/>
          <w:lang w:eastAsia="hu-HU"/>
        </w:rPr>
        <w:t xml:space="preserve"> </w:t>
      </w:r>
      <w:proofErr w:type="spellStart"/>
      <w:r w:rsidRPr="007D0B69">
        <w:rPr>
          <w:rFonts w:ascii="Roboto Condensed" w:eastAsia="Times New Roman" w:hAnsi="Roboto Condensed" w:cs="Times New Roman"/>
          <w:color w:val="444444"/>
          <w:lang w:eastAsia="hu-HU"/>
        </w:rPr>
        <w:t>Szerződési</w:t>
      </w:r>
      <w:proofErr w:type="spellEnd"/>
      <w:r w:rsidRPr="007D0B69">
        <w:rPr>
          <w:rFonts w:ascii="Roboto Condensed" w:eastAsia="Times New Roman" w:hAnsi="Roboto Condensed" w:cs="Times New Roman"/>
          <w:color w:val="444444"/>
          <w:lang w:eastAsia="hu-HU"/>
        </w:rPr>
        <w:t xml:space="preserve"> </w:t>
      </w:r>
      <w:proofErr w:type="spellStart"/>
      <w:r w:rsidRPr="007D0B69">
        <w:rPr>
          <w:rFonts w:ascii="Roboto Condensed" w:eastAsia="Times New Roman" w:hAnsi="Roboto Condensed" w:cs="Times New Roman"/>
          <w:color w:val="444444"/>
          <w:lang w:eastAsia="hu-HU"/>
        </w:rPr>
        <w:t>Feltételek</w:t>
      </w:r>
      <w:proofErr w:type="spellEnd"/>
      <w:r w:rsidRPr="007D0B69">
        <w:rPr>
          <w:rFonts w:ascii="Roboto Condensed" w:eastAsia="Times New Roman" w:hAnsi="Roboto Condensed" w:cs="Times New Roman"/>
          <w:color w:val="444444"/>
          <w:lang w:eastAsia="hu-HU"/>
        </w:rPr>
        <w:t xml:space="preserve"> (a </w:t>
      </w:r>
      <w:proofErr w:type="spellStart"/>
      <w:r w:rsidRPr="007D0B69">
        <w:rPr>
          <w:rFonts w:ascii="Roboto Condensed" w:eastAsia="Times New Roman" w:hAnsi="Roboto Condensed" w:cs="Times New Roman"/>
          <w:color w:val="444444"/>
          <w:lang w:eastAsia="hu-HU"/>
        </w:rPr>
        <w:t>továbbiakban</w:t>
      </w:r>
      <w:proofErr w:type="spellEnd"/>
      <w:r w:rsidRPr="007D0B69">
        <w:rPr>
          <w:rFonts w:ascii="Roboto Condensed" w:eastAsia="Times New Roman" w:hAnsi="Roboto Condensed" w:cs="Times New Roman"/>
          <w:color w:val="444444"/>
          <w:lang w:eastAsia="hu-HU"/>
        </w:rPr>
        <w:t xml:space="preserve">: „ÁSZF”) </w:t>
      </w:r>
      <w:proofErr w:type="spellStart"/>
      <w:r w:rsidRPr="007D0B69">
        <w:rPr>
          <w:rFonts w:ascii="Roboto Condensed" w:eastAsia="Times New Roman" w:hAnsi="Roboto Condensed" w:cs="Times New Roman"/>
          <w:color w:val="444444"/>
          <w:lang w:eastAsia="hu-HU"/>
        </w:rPr>
        <w:t>rendelkezései</w:t>
      </w:r>
      <w:proofErr w:type="spellEnd"/>
      <w:r w:rsidRPr="007D0B69">
        <w:rPr>
          <w:rFonts w:ascii="Roboto Condensed" w:eastAsia="Times New Roman" w:hAnsi="Roboto Condensed" w:cs="Times New Roman"/>
          <w:color w:val="444444"/>
          <w:lang w:eastAsia="hu-HU"/>
        </w:rPr>
        <w:t xml:space="preserve"> az </w:t>
      </w:r>
      <w:proofErr w:type="spellStart"/>
      <w:r w:rsidRPr="007D0B69">
        <w:rPr>
          <w:rFonts w:ascii="Roboto Condensed" w:eastAsia="Times New Roman" w:hAnsi="Roboto Condensed" w:cs="Times New Roman"/>
          <w:color w:val="444444"/>
          <w:lang w:eastAsia="hu-HU"/>
        </w:rPr>
        <w:t>irányadóak</w:t>
      </w:r>
      <w:proofErr w:type="spellEnd"/>
      <w:r w:rsidRPr="007D0B69">
        <w:rPr>
          <w:rFonts w:ascii="Roboto Condensed" w:eastAsia="Times New Roman" w:hAnsi="Roboto Condensed" w:cs="Times New Roman"/>
          <w:color w:val="444444"/>
          <w:lang w:eastAsia="hu-HU"/>
        </w:rPr>
        <w:t>.</w:t>
      </w:r>
    </w:p>
    <w:p w14:paraId="2B7AE71A" w14:textId="77777777" w:rsidR="007D0B69" w:rsidRDefault="007D0B69" w:rsidP="007D0B69">
      <w:pPr>
        <w:spacing w:after="100" w:afterAutospacing="1"/>
        <w:rPr>
          <w:rFonts w:ascii="Roboto Condensed" w:eastAsia="Times New Roman" w:hAnsi="Roboto Condensed" w:cs="Times New Roman"/>
          <w:color w:val="444444"/>
          <w:lang w:eastAsia="hu-HU"/>
        </w:rPr>
      </w:pPr>
    </w:p>
    <w:p w14:paraId="25918431" w14:textId="77777777" w:rsidR="007D0B69" w:rsidRDefault="007D0B69" w:rsidP="007D0B69">
      <w:pPr>
        <w:spacing w:after="100" w:afterAutospacing="1"/>
        <w:rPr>
          <w:rFonts w:ascii="Roboto Condensed" w:eastAsia="Times New Roman" w:hAnsi="Roboto Condensed" w:cs="Times New Roman"/>
          <w:color w:val="444444"/>
          <w:lang w:eastAsia="hu-HU"/>
        </w:rPr>
      </w:pPr>
    </w:p>
    <w:p w14:paraId="7C4154AB" w14:textId="2500AA49" w:rsid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lastRenderedPageBreak/>
        <w:t>2.) </w:t>
      </w:r>
      <w:r w:rsidRPr="007D0B69">
        <w:rPr>
          <w:rFonts w:ascii="Roboto Condensed" w:eastAsia="Times New Roman" w:hAnsi="Roboto Condensed" w:cs="Times New Roman"/>
          <w:b/>
          <w:bCs/>
          <w:color w:val="444444"/>
          <w:lang w:eastAsia="hu-HU"/>
        </w:rPr>
        <w:t>Szerződés megkötése, módosítása, megszüntetése</w:t>
      </w:r>
    </w:p>
    <w:p w14:paraId="2B05A73B" w14:textId="5A4B6CA5"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és az Utas között az utazási csomagra és utazási csomagnak nem minősülő utazási </w:t>
      </w:r>
      <w:proofErr w:type="gramStart"/>
      <w:r w:rsidRPr="007D0B69">
        <w:rPr>
          <w:rFonts w:ascii="Roboto Condensed" w:eastAsia="Times New Roman" w:hAnsi="Roboto Condensed" w:cs="Times New Roman"/>
          <w:color w:val="444444"/>
          <w:lang w:eastAsia="hu-HU"/>
        </w:rPr>
        <w:t>szolgáltatásra  vonatkozó</w:t>
      </w:r>
      <w:proofErr w:type="gramEnd"/>
      <w:r w:rsidRPr="007D0B69">
        <w:rPr>
          <w:rFonts w:ascii="Roboto Condensed" w:eastAsia="Times New Roman" w:hAnsi="Roboto Condensed" w:cs="Times New Roman"/>
          <w:color w:val="444444"/>
          <w:lang w:eastAsia="hu-HU"/>
        </w:rPr>
        <w:t xml:space="preserve"> szerződés, azaz utazási szerződés  az utazás megrendelésének visszaigazolásával, az ÁSZF Utazó általi jogszabályokban rögzített módon történő elfogadásával, a díjelőleg befizetésével, a megrendelés és a jelentkezés nyilvántartásba vételével jön létre. Az Utas nevében megbízottja is eljárhat az utazási szerződés megkötésekor, ilyenkor a szerződésből eredő valamennyi jog és kötelezettség a megbízottként eljárót terheli, illetve illeti.</w:t>
      </w:r>
    </w:p>
    <w:p w14:paraId="12ED4798" w14:textId="31DDD70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Utas az utazási szerződés aláírásával és az ÁSZF elfogadásával egyidejűleg 40% előleget fizet, a fennmaradó összeg pedig az indulás időpontja előtt legkésőbb 30 nappal fizetendő. </w:t>
      </w:r>
      <w:r>
        <w:rPr>
          <w:rFonts w:ascii="Roboto Condensed" w:eastAsia="Times New Roman" w:hAnsi="Roboto Condensed" w:cs="Times New Roman"/>
          <w:color w:val="444444"/>
          <w:lang w:eastAsia="hu-HU"/>
        </w:rPr>
        <w:t xml:space="preserve">Az 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ettől eltérhet</w:t>
      </w:r>
      <w:r>
        <w:rPr>
          <w:rFonts w:ascii="Roboto Condensed" w:eastAsia="Times New Roman" w:hAnsi="Roboto Condensed" w:cs="Times New Roman"/>
          <w:color w:val="444444"/>
          <w:lang w:eastAsia="hu-HU"/>
        </w:rPr>
        <w:t>,</w:t>
      </w:r>
      <w:r w:rsidRPr="007D0B69">
        <w:rPr>
          <w:rFonts w:ascii="Roboto Condensed" w:eastAsia="Times New Roman" w:hAnsi="Roboto Condensed" w:cs="Times New Roman"/>
          <w:color w:val="444444"/>
          <w:lang w:eastAsia="hu-HU"/>
        </w:rPr>
        <w:t xml:space="preserve"> ha külföldi partnerével kötött szerződésben ennél szigorúbb feltételek szerepelnek. A szolgáltatás tartalmát az adott megrendelés visszaigazolása és az ÁSZF tartalmazza. A fizetési határidők be nem tartása 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Utazási Irodát feljogosítja arra, hogy az utazási szerződést megszűntnek tekintse, az utazást más számára értékesítse, továbbá a megrendelt szolgáltatásokat haladéktalanul lemondja.</w:t>
      </w:r>
    </w:p>
    <w:p w14:paraId="33E05ECC" w14:textId="748B0B1A"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fenntartja a jogot, hogy a meghirdetett utazás feltételeit indokolt esetben megváltoztassa. Módosításkor az Utazási Szerződés megkötésekor érvényes szabályokat kell alkalmazni.</w:t>
      </w:r>
    </w:p>
    <w:p w14:paraId="41A18403"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b/>
          <w:bCs/>
          <w:color w:val="444444"/>
          <w:lang w:eastAsia="hu-HU"/>
        </w:rPr>
        <w:t xml:space="preserve">2011. január 01-tól hatályos többször módosított ÁFA-törvény 206 §-a alapján </w:t>
      </w:r>
      <w:proofErr w:type="gramStart"/>
      <w:r w:rsidRPr="007D0B69">
        <w:rPr>
          <w:rFonts w:ascii="Roboto Condensed" w:eastAsia="Times New Roman" w:hAnsi="Roboto Condensed" w:cs="Times New Roman"/>
          <w:b/>
          <w:bCs/>
          <w:color w:val="444444"/>
          <w:lang w:eastAsia="hu-HU"/>
        </w:rPr>
        <w:t>az  utas</w:t>
      </w:r>
      <w:proofErr w:type="gramEnd"/>
      <w:r w:rsidRPr="007D0B69">
        <w:rPr>
          <w:rFonts w:ascii="Roboto Condensed" w:eastAsia="Times New Roman" w:hAnsi="Roboto Condensed" w:cs="Times New Roman"/>
          <w:b/>
          <w:bCs/>
          <w:color w:val="444444"/>
          <w:lang w:eastAsia="hu-HU"/>
        </w:rPr>
        <w:t xml:space="preserve"> nyilatkozik, hogy a szolgáltatást nem adóalanyként, vagy nem adóalanyi minőségben, vagy adóalanyként, de saját nevében és javára (azaz utasként) veszi igénybe.</w:t>
      </w:r>
    </w:p>
    <w:p w14:paraId="6C524100"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Ez alapján 27 % ÁFA terheli a részvételi </w:t>
      </w:r>
      <w:proofErr w:type="gramStart"/>
      <w:r w:rsidRPr="007D0B69">
        <w:rPr>
          <w:rFonts w:ascii="Roboto Condensed" w:eastAsia="Times New Roman" w:hAnsi="Roboto Condensed" w:cs="Times New Roman"/>
          <w:color w:val="444444"/>
          <w:lang w:eastAsia="hu-HU"/>
        </w:rPr>
        <w:t>díjat</w:t>
      </w:r>
      <w:proofErr w:type="gramEnd"/>
      <w:r w:rsidRPr="007D0B69">
        <w:rPr>
          <w:rFonts w:ascii="Roboto Condensed" w:eastAsia="Times New Roman" w:hAnsi="Roboto Condensed" w:cs="Times New Roman"/>
          <w:color w:val="444444"/>
          <w:lang w:eastAsia="hu-HU"/>
        </w:rPr>
        <w:t xml:space="preserve"> ha az Utas nem saját nevére szóló számlát kér a részvételi díjról.</w:t>
      </w:r>
    </w:p>
    <w:p w14:paraId="2A949C01" w14:textId="5D14B932"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Utazási iroda elektronikus számlázásra jogosult. Az Utas jelen szerződés aláírásával elfogadja, hogy </w:t>
      </w:r>
      <w:r>
        <w:rPr>
          <w:rFonts w:ascii="Roboto Condensed" w:eastAsia="Times New Roman" w:hAnsi="Roboto Condensed" w:cs="Times New Roman"/>
          <w:color w:val="444444"/>
          <w:lang w:eastAsia="hu-HU"/>
        </w:rPr>
        <w:t xml:space="preserve">az 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Utazási Iroda részére elektronikus számlát küldjön.</w:t>
      </w:r>
    </w:p>
    <w:p w14:paraId="2231A7B5"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3.) </w:t>
      </w:r>
      <w:r w:rsidRPr="007D0B69">
        <w:rPr>
          <w:rFonts w:ascii="Roboto Condensed" w:eastAsia="Times New Roman" w:hAnsi="Roboto Condensed" w:cs="Times New Roman"/>
          <w:b/>
          <w:bCs/>
          <w:color w:val="444444"/>
          <w:lang w:eastAsia="hu-HU"/>
        </w:rPr>
        <w:t>Áremelés</w:t>
      </w:r>
    </w:p>
    <w:p w14:paraId="65FBA052" w14:textId="5F79A0E2"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Bel- vagy külföldi hatósági árváltozás, a repülőjegy árának megváltozása, az egyes szolgáltatásokkal kapcsolatos adó, illeték mértékének időközi változása, valamint a valutaárfolyam megváltozása miatt 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legkésőbb 20 nappal az utazási szolgáltatás előtt felemelheti a részvételi díjat. Az Utas a díjemelésről kapott értesítéstől számított 3 napon belül elállhat a szerződéstől, részére a befizetett részvételi díj visszajár. Az elállási szándékot személyesen vagy írásban, ajánlott levélben kell jelezni, az utazás pozíciószámára és szerződésszámra való hivatkozással közölni. Az elállási nyilatkozat akkor válik hatályossá, ha arról a címzett tudomást szerzett. Elállásnak minősül az is, ha az Utas a megállapodott határidőig a hátralékot nem egyenlíti ki vagy ha előzetes nyilatkozattétel nélkül nem kezdi meg az utazást.</w:t>
      </w:r>
    </w:p>
    <w:p w14:paraId="01425444" w14:textId="1E8108D9"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w:t>
      </w:r>
      <w:r>
        <w:rPr>
          <w:rFonts w:ascii="Roboto Condensed" w:eastAsia="Times New Roman" w:hAnsi="Roboto Condensed" w:cs="Times New Roman"/>
          <w:color w:val="444444"/>
          <w:lang w:eastAsia="hu-HU"/>
        </w:rPr>
        <w:t>F</w:t>
      </w:r>
      <w:r w:rsidRPr="007D0B69">
        <w:rPr>
          <w:rFonts w:ascii="Roboto Condensed" w:eastAsia="Times New Roman" w:hAnsi="Roboto Condensed" w:cs="Times New Roman"/>
          <w:color w:val="444444"/>
          <w:lang w:eastAsia="hu-HU"/>
        </w:rPr>
        <w:t xml:space="preserve">orintban szereplő árai 1 </w:t>
      </w:r>
      <w:proofErr w:type="spellStart"/>
      <w:r w:rsidRPr="007D0B69">
        <w:rPr>
          <w:rFonts w:ascii="Roboto Condensed" w:eastAsia="Times New Roman" w:hAnsi="Roboto Condensed" w:cs="Times New Roman"/>
          <w:color w:val="444444"/>
          <w:lang w:eastAsia="hu-HU"/>
        </w:rPr>
        <w:t>Eur</w:t>
      </w:r>
      <w:proofErr w:type="spellEnd"/>
      <w:r w:rsidRPr="007D0B69">
        <w:rPr>
          <w:rFonts w:ascii="Roboto Condensed" w:eastAsia="Times New Roman" w:hAnsi="Roboto Condensed" w:cs="Times New Roman"/>
          <w:color w:val="444444"/>
          <w:lang w:eastAsia="hu-HU"/>
        </w:rPr>
        <w:t>= 4</w:t>
      </w:r>
      <w:r w:rsidR="00A81AE6">
        <w:rPr>
          <w:rFonts w:ascii="Roboto Condensed" w:eastAsia="Times New Roman" w:hAnsi="Roboto Condensed" w:cs="Times New Roman"/>
          <w:color w:val="444444"/>
          <w:lang w:eastAsia="hu-HU"/>
        </w:rPr>
        <w:t>1</w:t>
      </w:r>
      <w:r w:rsidRPr="007D0B69">
        <w:rPr>
          <w:rFonts w:ascii="Roboto Condensed" w:eastAsia="Times New Roman" w:hAnsi="Roboto Condensed" w:cs="Times New Roman"/>
          <w:color w:val="444444"/>
          <w:lang w:eastAsia="hu-HU"/>
        </w:rPr>
        <w:t>0 HUF árfolyamig érvényesek.</w:t>
      </w:r>
    </w:p>
    <w:p w14:paraId="68A76C73" w14:textId="2C5AE3AD"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Jelen Általános Szerződési Feltételek (a továbbiakban </w:t>
      </w:r>
      <w:r w:rsidRPr="007D0B69">
        <w:rPr>
          <w:rFonts w:ascii="Roboto Condensed" w:eastAsia="Times New Roman" w:hAnsi="Roboto Condensed" w:cs="Times New Roman"/>
          <w:b/>
          <w:bCs/>
          <w:color w:val="000000" w:themeColor="text1"/>
          <w:lang w:eastAsia="hu-HU"/>
        </w:rPr>
        <w:t>ÁSZF</w:t>
      </w:r>
      <w:r w:rsidRPr="007D0B69">
        <w:rPr>
          <w:rFonts w:ascii="Roboto Condensed" w:eastAsia="Times New Roman" w:hAnsi="Roboto Condensed" w:cs="Times New Roman"/>
          <w:color w:val="444444"/>
          <w:lang w:eastAsia="hu-HU"/>
        </w:rPr>
        <w:t xml:space="preserve">) 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Utazási Iroda Kft. és az Utas között létrejött Utazási Szerződésekre terjed ki. </w:t>
      </w:r>
    </w:p>
    <w:p w14:paraId="79F85702"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lastRenderedPageBreak/>
        <w:t> </w:t>
      </w:r>
    </w:p>
    <w:p w14:paraId="472EEE39"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4.) </w:t>
      </w:r>
      <w:r w:rsidRPr="007D0B69">
        <w:rPr>
          <w:rFonts w:ascii="Roboto Condensed" w:eastAsia="Times New Roman" w:hAnsi="Roboto Condensed" w:cs="Times New Roman"/>
          <w:b/>
          <w:bCs/>
          <w:color w:val="000000" w:themeColor="text1"/>
          <w:lang w:eastAsia="hu-HU"/>
        </w:rPr>
        <w:t>A szerződés felmondása az iroda részéről</w:t>
      </w:r>
    </w:p>
    <w:p w14:paraId="6E75DC58" w14:textId="40867818"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legkésőbb az utazás megkezdése előtt 15 nappal írásban tett nyilatkozattal elállhat az utazási szerződéstől, ha az utazást a szerződéskötéskor előre nem látható – az emberi életet és egészséget, ill. a vagyonbiztonságot veszélyeztető – külső körülmény befolyásolja, vagy a jelentkezők létszáma a meghirdetett legalacsonyabb résztvevőszámot nem éri el. Ilyen esetben az Utas az eredetivel azonos értékű helyettesítő szolgáltatásra tarthat igényt, vagy ugyanarra a szolgáltatásra jogosult más időpontban. Ha a helyettesítő szolgáltatás magasabb értékű, a díjkülönbözet az Utast terheli, ha alacsonyabb, 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köteles a különbözetet visszatéríteni. Ha az Utas a felajánlott szolgáltatást nem fogadja el, követelheti a teljes részvételi díj visszafizetését.</w:t>
      </w:r>
    </w:p>
    <w:p w14:paraId="3A92FB6E"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5.)</w:t>
      </w:r>
      <w:r w:rsidRPr="007D0B69">
        <w:rPr>
          <w:rFonts w:ascii="Roboto Condensed" w:eastAsia="Times New Roman" w:hAnsi="Roboto Condensed" w:cs="Times New Roman"/>
          <w:color w:val="333399"/>
          <w:lang w:eastAsia="hu-HU"/>
        </w:rPr>
        <w:t> </w:t>
      </w:r>
      <w:r w:rsidRPr="007D0B69">
        <w:rPr>
          <w:rFonts w:ascii="Roboto Condensed" w:eastAsia="Times New Roman" w:hAnsi="Roboto Condensed" w:cs="Times New Roman"/>
          <w:b/>
          <w:bCs/>
          <w:color w:val="000000" w:themeColor="text1"/>
          <w:lang w:eastAsia="hu-HU"/>
        </w:rPr>
        <w:t>Szerződés felmondása az utas részéről</w:t>
      </w:r>
    </w:p>
    <w:p w14:paraId="33C46E53"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Ha az Utas az utazás megkezdése előtt az utat írásban lemondja, ill. hatósági elutasítás (útlevél, vízum) miatt az utazáson nem vehet részt, az alábbi összegű kötbért kell megfizetnie:</w:t>
      </w:r>
    </w:p>
    <w:p w14:paraId="11C924F2"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Az utazás megkezdése előtti </w:t>
      </w:r>
    </w:p>
    <w:p w14:paraId="6C9B13A1"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60-31. </w:t>
      </w:r>
      <w:proofErr w:type="gramStart"/>
      <w:r w:rsidRPr="007D0B69">
        <w:rPr>
          <w:rFonts w:ascii="Roboto Condensed" w:eastAsia="Times New Roman" w:hAnsi="Roboto Condensed" w:cs="Times New Roman"/>
          <w:color w:val="444444"/>
          <w:lang w:eastAsia="hu-HU"/>
        </w:rPr>
        <w:t>napig:   </w:t>
      </w:r>
      <w:proofErr w:type="gramEnd"/>
      <w:r w:rsidRPr="007D0B69">
        <w:rPr>
          <w:rFonts w:ascii="Roboto Condensed" w:eastAsia="Times New Roman" w:hAnsi="Roboto Condensed" w:cs="Times New Roman"/>
          <w:color w:val="444444"/>
          <w:lang w:eastAsia="hu-HU"/>
        </w:rPr>
        <w:t>                                     a részvételi díj      10 %-a</w:t>
      </w:r>
    </w:p>
    <w:p w14:paraId="144CFEC7"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30-20. </w:t>
      </w:r>
      <w:proofErr w:type="gramStart"/>
      <w:r w:rsidRPr="007D0B69">
        <w:rPr>
          <w:rFonts w:ascii="Roboto Condensed" w:eastAsia="Times New Roman" w:hAnsi="Roboto Condensed" w:cs="Times New Roman"/>
          <w:color w:val="444444"/>
          <w:lang w:eastAsia="hu-HU"/>
        </w:rPr>
        <w:t>napig:   </w:t>
      </w:r>
      <w:proofErr w:type="gramEnd"/>
      <w:r w:rsidRPr="007D0B69">
        <w:rPr>
          <w:rFonts w:ascii="Roboto Condensed" w:eastAsia="Times New Roman" w:hAnsi="Roboto Condensed" w:cs="Times New Roman"/>
          <w:color w:val="444444"/>
          <w:lang w:eastAsia="hu-HU"/>
        </w:rPr>
        <w:t>                                     a részvételi díj      40%-a</w:t>
      </w:r>
    </w:p>
    <w:p w14:paraId="68D6D25C"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19-10. napig                                         a részvételi díj      70%-a</w:t>
      </w:r>
    </w:p>
    <w:p w14:paraId="14510ADC"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9 napon belüli lemondás esetén      a részvételi díj     100%-a,</w:t>
      </w:r>
    </w:p>
    <w:p w14:paraId="041A61EF"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proofErr w:type="gramStart"/>
      <w:r w:rsidRPr="007D0B69">
        <w:rPr>
          <w:rFonts w:ascii="Roboto Condensed" w:eastAsia="Times New Roman" w:hAnsi="Roboto Condensed" w:cs="Times New Roman"/>
          <w:color w:val="444444"/>
          <w:lang w:eastAsia="hu-HU"/>
        </w:rPr>
        <w:t>kivéve</w:t>
      </w:r>
      <w:proofErr w:type="gramEnd"/>
      <w:r w:rsidRPr="007D0B69">
        <w:rPr>
          <w:rFonts w:ascii="Roboto Condensed" w:eastAsia="Times New Roman" w:hAnsi="Roboto Condensed" w:cs="Times New Roman"/>
          <w:color w:val="444444"/>
          <w:lang w:eastAsia="hu-HU"/>
        </w:rPr>
        <w:t xml:space="preserve"> ha a külföldi partnerrel kötött szerződés más feltételeket ír elő.</w:t>
      </w:r>
    </w:p>
    <w:p w14:paraId="032BB04C" w14:textId="668FDC96"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Fentiek vonatkoznak a Magyarországon előzetesen befizetett fakultatív kirándulásokra is. Amennyiben az Utas fakultatív programokra befizet, ezek azonban elegendő jelentkező hiányában elmaradnak, a befizetett összeget levonás nélkül az </w:t>
      </w:r>
      <w:r>
        <w:rPr>
          <w:rFonts w:ascii="Roboto Condensed" w:eastAsia="Times New Roman" w:hAnsi="Roboto Condensed" w:cs="Times New Roman"/>
          <w:color w:val="444444"/>
          <w:lang w:eastAsia="hu-HU"/>
        </w:rPr>
        <w:t xml:space="preserve">Ikon </w:t>
      </w:r>
      <w:proofErr w:type="spellStart"/>
      <w:r>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visszatéríti az Utasnak. Csak repülőjegy vásárlása esetén a jegykiállítás után </w:t>
      </w:r>
      <w:proofErr w:type="gramStart"/>
      <w:r w:rsidRPr="007D0B69">
        <w:rPr>
          <w:rFonts w:ascii="Roboto Condensed" w:eastAsia="Times New Roman" w:hAnsi="Roboto Condensed" w:cs="Times New Roman"/>
          <w:color w:val="444444"/>
          <w:lang w:eastAsia="hu-HU"/>
        </w:rPr>
        <w:t>történő módosításra,</w:t>
      </w:r>
      <w:proofErr w:type="gramEnd"/>
      <w:r w:rsidRPr="007D0B69">
        <w:rPr>
          <w:rFonts w:ascii="Roboto Condensed" w:eastAsia="Times New Roman" w:hAnsi="Roboto Condensed" w:cs="Times New Roman"/>
          <w:color w:val="444444"/>
          <w:lang w:eastAsia="hu-HU"/>
        </w:rPr>
        <w:t xml:space="preserve"> vagy visszaváltásra kizárólag a légitársaságok aktuális feltételei szerint nyílik mód. </w:t>
      </w:r>
    </w:p>
    <w:p w14:paraId="3E16F600" w14:textId="77777777" w:rsidR="007D0B69" w:rsidRPr="007D0B69" w:rsidRDefault="007D0B69" w:rsidP="007D0B69">
      <w:pPr>
        <w:spacing w:after="100" w:afterAutospacing="1"/>
        <w:rPr>
          <w:rFonts w:ascii="Roboto Condensed" w:eastAsia="Times New Roman" w:hAnsi="Roboto Condensed" w:cs="Times New Roman"/>
          <w:color w:val="000000" w:themeColor="text1"/>
          <w:lang w:eastAsia="hu-HU"/>
        </w:rPr>
      </w:pPr>
      <w:r w:rsidRPr="007D0B69">
        <w:rPr>
          <w:rFonts w:ascii="Roboto Condensed" w:eastAsia="Times New Roman" w:hAnsi="Roboto Condensed" w:cs="Times New Roman"/>
          <w:color w:val="444444"/>
          <w:lang w:eastAsia="hu-HU"/>
        </w:rPr>
        <w:t>6.) </w:t>
      </w:r>
      <w:r w:rsidRPr="007D0B69">
        <w:rPr>
          <w:rFonts w:ascii="Roboto Condensed" w:eastAsia="Times New Roman" w:hAnsi="Roboto Condensed" w:cs="Times New Roman"/>
          <w:b/>
          <w:bCs/>
          <w:color w:val="000000" w:themeColor="text1"/>
          <w:lang w:eastAsia="hu-HU"/>
        </w:rPr>
        <w:t>Utazás átruházása </w:t>
      </w:r>
    </w:p>
    <w:p w14:paraId="11E84628" w14:textId="0B9290ED"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Utas jogosult az utazási szerződésben lekötött utazásban való részvételi jogát legkésőbb az utazás megkezdése előtt harmincöt (35) nappal harmadik személy részére engedményezni – azonban csak olyan személyre engedményezhet, aki megfelel az utazási szerződésben rögzített feltételeknek, és az abban foglaltak tudomásulvételéről írásban nyilatkozik. Előfordulhat, hogy –pl. adminisztrációs okok miatt (pl. névcsere repülőjegy foglalásban nem mindig lehetséges) – az </w:t>
      </w:r>
      <w:r w:rsidR="00051B13">
        <w:rPr>
          <w:rFonts w:ascii="Roboto Condensed" w:eastAsia="Times New Roman" w:hAnsi="Roboto Condensed" w:cs="Times New Roman"/>
          <w:color w:val="444444"/>
          <w:lang w:eastAsia="hu-HU"/>
        </w:rPr>
        <w:t xml:space="preserve">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az engedményezett utazását nem tudja biztosítani. Ilyen esetekben az engedményezés sikertelen, azaz lemondásnak minősül. </w:t>
      </w:r>
    </w:p>
    <w:p w14:paraId="60110E9B" w14:textId="77777777" w:rsidR="00051B13" w:rsidRDefault="00051B13" w:rsidP="007D0B69">
      <w:pPr>
        <w:spacing w:after="100" w:afterAutospacing="1"/>
        <w:rPr>
          <w:rFonts w:ascii="Roboto Condensed" w:eastAsia="Times New Roman" w:hAnsi="Roboto Condensed" w:cs="Times New Roman"/>
          <w:color w:val="444444"/>
          <w:lang w:eastAsia="hu-HU"/>
        </w:rPr>
      </w:pPr>
    </w:p>
    <w:p w14:paraId="16D82315" w14:textId="10CE9404" w:rsidR="007D0B69" w:rsidRPr="007D0B69" w:rsidRDefault="007D0B69" w:rsidP="007D0B69">
      <w:pPr>
        <w:spacing w:after="100" w:afterAutospacing="1"/>
        <w:rPr>
          <w:rFonts w:ascii="Roboto Condensed" w:eastAsia="Times New Roman" w:hAnsi="Roboto Condensed" w:cs="Times New Roman"/>
          <w:color w:val="000000" w:themeColor="text1"/>
          <w:lang w:eastAsia="hu-HU"/>
        </w:rPr>
      </w:pPr>
      <w:r w:rsidRPr="007D0B69">
        <w:rPr>
          <w:rFonts w:ascii="Roboto Condensed" w:eastAsia="Times New Roman" w:hAnsi="Roboto Condensed" w:cs="Times New Roman"/>
          <w:color w:val="444444"/>
          <w:lang w:eastAsia="hu-HU"/>
        </w:rPr>
        <w:lastRenderedPageBreak/>
        <w:t>7.)</w:t>
      </w:r>
      <w:r w:rsidRPr="007D0B69">
        <w:rPr>
          <w:rFonts w:ascii="Roboto Condensed" w:eastAsia="Times New Roman" w:hAnsi="Roboto Condensed" w:cs="Times New Roman"/>
          <w:color w:val="333399"/>
          <w:lang w:eastAsia="hu-HU"/>
        </w:rPr>
        <w:t> </w:t>
      </w:r>
      <w:r w:rsidRPr="007D0B69">
        <w:rPr>
          <w:rFonts w:ascii="Roboto Condensed" w:eastAsia="Times New Roman" w:hAnsi="Roboto Condensed" w:cs="Times New Roman"/>
          <w:b/>
          <w:bCs/>
          <w:color w:val="000000" w:themeColor="text1"/>
          <w:lang w:eastAsia="hu-HU"/>
        </w:rPr>
        <w:t>Panasz bejelentése</w:t>
      </w:r>
    </w:p>
    <w:p w14:paraId="7CC69918" w14:textId="242685DA"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Utas a szolgáltatásokkal kapcsolatos kifogásait köteles a helyszínen az utaskísérőnek vagy a helyszíni szolgáltatónak haladéktalanul bejelenteni, arról jegyzőkönyvet felvetetni. A bejelentés késedelméből eredő kár az Utast terheli. Amennyiben az Utas a kifogásait a helyszínen nem rendezi, a hibás teljesítésből származó igényeit hazaérkezéstől számított legkésőbb 8 napon belül az </w:t>
      </w:r>
      <w:r w:rsidR="00051B13">
        <w:rPr>
          <w:rFonts w:ascii="Roboto Condensed" w:eastAsia="Times New Roman" w:hAnsi="Roboto Condensed" w:cs="Times New Roman"/>
          <w:color w:val="444444"/>
          <w:lang w:eastAsia="hu-HU"/>
        </w:rPr>
        <w:t xml:space="preserve">Ikon </w:t>
      </w:r>
      <w:proofErr w:type="spellStart"/>
      <w:r w:rsidR="00051B13">
        <w:rPr>
          <w:rFonts w:ascii="Roboto Condensed" w:eastAsia="Times New Roman" w:hAnsi="Roboto Condensed" w:cs="Times New Roman"/>
          <w:color w:val="444444"/>
          <w:lang w:eastAsia="hu-HU"/>
        </w:rPr>
        <w:t>Travel</w:t>
      </w:r>
      <w:r w:rsidRPr="007D0B69">
        <w:rPr>
          <w:rFonts w:ascii="Roboto Condensed" w:eastAsia="Times New Roman" w:hAnsi="Roboto Condensed" w:cs="Times New Roman"/>
          <w:color w:val="444444"/>
          <w:lang w:eastAsia="hu-HU"/>
        </w:rPr>
        <w:t>-n</w:t>
      </w:r>
      <w:r w:rsidR="00051B13">
        <w:rPr>
          <w:rFonts w:ascii="Roboto Condensed" w:eastAsia="Times New Roman" w:hAnsi="Roboto Condensed" w:cs="Times New Roman"/>
          <w:color w:val="444444"/>
          <w:lang w:eastAsia="hu-HU"/>
        </w:rPr>
        <w:t>é</w:t>
      </w:r>
      <w:r w:rsidRPr="007D0B69">
        <w:rPr>
          <w:rFonts w:ascii="Roboto Condensed" w:eastAsia="Times New Roman" w:hAnsi="Roboto Condensed" w:cs="Times New Roman"/>
          <w:color w:val="444444"/>
          <w:lang w:eastAsia="hu-HU"/>
        </w:rPr>
        <w:t>l</w:t>
      </w:r>
      <w:proofErr w:type="spellEnd"/>
      <w:r w:rsidRPr="007D0B69">
        <w:rPr>
          <w:rFonts w:ascii="Roboto Condensed" w:eastAsia="Times New Roman" w:hAnsi="Roboto Condensed" w:cs="Times New Roman"/>
          <w:color w:val="444444"/>
          <w:lang w:eastAsia="hu-HU"/>
        </w:rPr>
        <w:t xml:space="preserve"> írásban, a jegyzőkönyv csatolásával teheti meg.</w:t>
      </w:r>
    </w:p>
    <w:p w14:paraId="69EC1DF6" w14:textId="77777777" w:rsidR="007D0B69" w:rsidRPr="007D0B69" w:rsidRDefault="007D0B69" w:rsidP="007D0B69">
      <w:pPr>
        <w:spacing w:after="100" w:afterAutospacing="1"/>
        <w:rPr>
          <w:rFonts w:ascii="Roboto Condensed" w:eastAsia="Times New Roman" w:hAnsi="Roboto Condensed" w:cs="Times New Roman"/>
          <w:color w:val="000000" w:themeColor="text1"/>
          <w:lang w:eastAsia="hu-HU"/>
        </w:rPr>
      </w:pPr>
      <w:r w:rsidRPr="007D0B69">
        <w:rPr>
          <w:rFonts w:ascii="Roboto Condensed" w:eastAsia="Times New Roman" w:hAnsi="Roboto Condensed" w:cs="Times New Roman"/>
          <w:color w:val="444444"/>
          <w:lang w:eastAsia="hu-HU"/>
        </w:rPr>
        <w:t>8.)</w:t>
      </w:r>
      <w:r w:rsidRPr="007D0B69">
        <w:rPr>
          <w:rFonts w:ascii="Roboto Condensed" w:eastAsia="Times New Roman" w:hAnsi="Roboto Condensed" w:cs="Times New Roman"/>
          <w:color w:val="333399"/>
          <w:lang w:eastAsia="hu-HU"/>
        </w:rPr>
        <w:t> </w:t>
      </w:r>
      <w:r w:rsidRPr="007D0B69">
        <w:rPr>
          <w:rFonts w:ascii="Roboto Condensed" w:eastAsia="Times New Roman" w:hAnsi="Roboto Condensed" w:cs="Times New Roman"/>
          <w:b/>
          <w:bCs/>
          <w:color w:val="000000" w:themeColor="text1"/>
          <w:lang w:eastAsia="hu-HU"/>
        </w:rPr>
        <w:t>Iroda és Utas felelőssége, kötelessége</w:t>
      </w:r>
    </w:p>
    <w:p w14:paraId="2246441B" w14:textId="3CDAF370"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8.1) Az úticél kiválasztásáért, valamint a helyi lehetőségekért, viszonyokért azok hiányáért, korlátozottságáért ill. az azok által az Utasnak okozott károkért az </w:t>
      </w:r>
      <w:r w:rsidR="00051B13">
        <w:rPr>
          <w:rFonts w:ascii="Roboto Condensed" w:eastAsia="Times New Roman" w:hAnsi="Roboto Condensed" w:cs="Times New Roman"/>
          <w:color w:val="444444"/>
          <w:lang w:eastAsia="hu-HU"/>
        </w:rPr>
        <w:t xml:space="preserve">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-t felelősség nem terheli. A partnercégek és szállodák szolgáltatásai – az aktuális helyi viszonyoknak megfelelően – minőségben és/vagy mennyiségben eltérhetnek a korábban megszokottól (a prospektusban közzétettől), melyekért az </w:t>
      </w:r>
      <w:r w:rsidR="00051B13">
        <w:rPr>
          <w:rFonts w:ascii="Roboto Condensed" w:eastAsia="Times New Roman" w:hAnsi="Roboto Condensed" w:cs="Times New Roman"/>
          <w:color w:val="444444"/>
          <w:lang w:eastAsia="hu-HU"/>
        </w:rPr>
        <w:t xml:space="preserve">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nem felel.</w:t>
      </w:r>
    </w:p>
    <w:p w14:paraId="7CAF7C33" w14:textId="7A26D975"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8.2) Az </w:t>
      </w:r>
      <w:r w:rsidR="00051B13">
        <w:rPr>
          <w:rFonts w:ascii="Roboto Condensed" w:eastAsia="Times New Roman" w:hAnsi="Roboto Condensed" w:cs="Times New Roman"/>
          <w:color w:val="444444"/>
          <w:lang w:eastAsia="hu-HU"/>
        </w:rPr>
        <w:t xml:space="preserve">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nem felel a közlekedési eszközök késéséből, járat törléséből származó károkért, különös tekintettel a légitársaságokkal kötött szerződésekben jogszerűen elfogadott korlátozásokra.</w:t>
      </w:r>
      <w:r w:rsidRPr="007D0B69">
        <w:rPr>
          <w:rFonts w:ascii="Roboto Condensed" w:eastAsia="Times New Roman" w:hAnsi="Roboto Condensed" w:cs="Times New Roman"/>
          <w:color w:val="444444"/>
          <w:lang w:eastAsia="hu-HU"/>
        </w:rPr>
        <w:br/>
        <w:t>Repülővel történő utazás esetén az adott légitársaság utazási feltételei érvényesek, az esetleges késésekért, járat-, menetrend-, repülőgéptípus vagy légitársaság változásért irodánkat felelősség nem terheli.</w:t>
      </w:r>
    </w:p>
    <w:p w14:paraId="733C99CC"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8.3) Az utazást befolyásoló vis major, háború, járvány, terrorizmus, sztrájk vagy elháríthatatlan természeti jelenségek, technikai akadályok által bekövetkezett változásokért az iroda kártérítési felelősséggel nem tartozik.</w:t>
      </w:r>
    </w:p>
    <w:p w14:paraId="76E52F40" w14:textId="477FDCD4"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8.4) </w:t>
      </w:r>
      <w:r w:rsidR="00051B13">
        <w:rPr>
          <w:rFonts w:ascii="Roboto Condensed" w:eastAsia="Times New Roman" w:hAnsi="Roboto Condensed" w:cs="Times New Roman"/>
          <w:color w:val="444444"/>
          <w:lang w:eastAsia="hu-HU"/>
        </w:rPr>
        <w:t xml:space="preserve">Az 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nem köteles a részvételi díjat leszállítani, ha az Utas valamely szolgáltatást saját elhatározásából vagy érdekkörében felmerült okból nem vette igénybe. Ezért az Utas más szolgáltatást vagy költségtérítést nem igényelhet.</w:t>
      </w:r>
    </w:p>
    <w:p w14:paraId="5152AC1A" w14:textId="77777777" w:rsidR="007D0B69" w:rsidRPr="007D0B69" w:rsidRDefault="007D0B69" w:rsidP="007D0B69">
      <w:pPr>
        <w:spacing w:after="100" w:afterAutospacing="1"/>
        <w:rPr>
          <w:rFonts w:ascii="Roboto Condensed" w:eastAsia="Times New Roman" w:hAnsi="Roboto Condensed" w:cs="Times New Roman"/>
          <w:color w:val="000000" w:themeColor="text1"/>
          <w:lang w:eastAsia="hu-HU"/>
        </w:rPr>
      </w:pPr>
      <w:r w:rsidRPr="007D0B69">
        <w:rPr>
          <w:rFonts w:ascii="Roboto Condensed" w:eastAsia="Times New Roman" w:hAnsi="Roboto Condensed" w:cs="Times New Roman"/>
          <w:color w:val="444444"/>
          <w:lang w:eastAsia="hu-HU"/>
        </w:rPr>
        <w:t>9.) </w:t>
      </w:r>
      <w:r w:rsidRPr="007D0B69">
        <w:rPr>
          <w:rFonts w:ascii="Roboto Condensed" w:eastAsia="Times New Roman" w:hAnsi="Roboto Condensed" w:cs="Times New Roman"/>
          <w:b/>
          <w:bCs/>
          <w:color w:val="000000" w:themeColor="text1"/>
          <w:lang w:eastAsia="hu-HU"/>
        </w:rPr>
        <w:t>Az Utas felelőssége</w:t>
      </w:r>
    </w:p>
    <w:p w14:paraId="6BA1330A"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9.1) Az utazás során az Utas által harmadik személynek okozott kárért az Utas közvetlenül tartozik felelősséggel.</w:t>
      </w:r>
    </w:p>
    <w:p w14:paraId="222FFF6B" w14:textId="08A4FC12"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9.2) Az Utas az utazás során köteles az utazásra vonatkozó hatályos jogszabályokat, előírásokat (pl. útlevél-, vám-, devizajogszabályok, egészségügyi előírások) betartani. Ezek elmulasztásából eredő többletköltségek, károk az Utast terhelik.  Az utas kötelezettséget vállal arra, hogy útlevele az út indulását követő legalább 6 hónapig érvényes. Az útlevél kiváltását utasaink irodánktól függetlenül intézik. Ugyancsak az Utas feladata a szükséges vízumok beszerzése, melyekről azonban – igény és külön megegyezés esetén – az érintett országok vízumilletékének befizetése és külön díjazás ellenében az </w:t>
      </w:r>
      <w:r w:rsidR="00051B13">
        <w:rPr>
          <w:rFonts w:ascii="Roboto Condensed" w:eastAsia="Times New Roman" w:hAnsi="Roboto Condensed" w:cs="Times New Roman"/>
          <w:color w:val="444444"/>
          <w:lang w:eastAsia="hu-HU"/>
        </w:rPr>
        <w:t xml:space="preserve">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gondoskodik. Az </w:t>
      </w:r>
      <w:r w:rsidR="00051B13">
        <w:rPr>
          <w:rFonts w:ascii="Roboto Condensed" w:eastAsia="Times New Roman" w:hAnsi="Roboto Condensed" w:cs="Times New Roman"/>
          <w:color w:val="444444"/>
          <w:lang w:eastAsia="hu-HU"/>
        </w:rPr>
        <w:t xml:space="preserve">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nem felelős a vízum esetleges elutasítása esetén.</w:t>
      </w:r>
    </w:p>
    <w:p w14:paraId="26667E38" w14:textId="77777777" w:rsidR="007D0B69" w:rsidRPr="007D0B69" w:rsidRDefault="007D0B69" w:rsidP="007D0B69">
      <w:pPr>
        <w:spacing w:after="100" w:afterAutospacing="1"/>
        <w:rPr>
          <w:rFonts w:ascii="Roboto Condensed" w:eastAsia="Times New Roman" w:hAnsi="Roboto Condensed" w:cs="Times New Roman"/>
          <w:color w:val="000000" w:themeColor="text1"/>
          <w:lang w:eastAsia="hu-HU"/>
        </w:rPr>
      </w:pPr>
      <w:r w:rsidRPr="007D0B69">
        <w:rPr>
          <w:rFonts w:ascii="Roboto Condensed" w:eastAsia="Times New Roman" w:hAnsi="Roboto Condensed" w:cs="Times New Roman"/>
          <w:color w:val="444444"/>
          <w:lang w:eastAsia="hu-HU"/>
        </w:rPr>
        <w:t>10.) </w:t>
      </w:r>
      <w:r w:rsidRPr="007D0B69">
        <w:rPr>
          <w:rFonts w:ascii="Roboto Condensed" w:eastAsia="Times New Roman" w:hAnsi="Roboto Condensed" w:cs="Times New Roman"/>
          <w:b/>
          <w:bCs/>
          <w:color w:val="000000" w:themeColor="text1"/>
          <w:lang w:eastAsia="hu-HU"/>
        </w:rPr>
        <w:t>Kedvezményes díj megállapítása</w:t>
      </w:r>
    </w:p>
    <w:p w14:paraId="4504F5B9" w14:textId="5213EBC5"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Az </w:t>
      </w:r>
      <w:r w:rsidR="00051B13">
        <w:rPr>
          <w:rFonts w:ascii="Roboto Condensed" w:eastAsia="Times New Roman" w:hAnsi="Roboto Condensed" w:cs="Times New Roman"/>
          <w:color w:val="444444"/>
          <w:lang w:eastAsia="hu-HU"/>
        </w:rPr>
        <w:t xml:space="preserve">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fenntartja magának a jogot, hogy kedvezményes részvételi díjat állapítson meg. A kedvezményes díj érvényesítését a korábban szerződést kötő Utasok nem igényelhetik. Az </w:t>
      </w:r>
      <w:r w:rsidR="00051B13">
        <w:rPr>
          <w:rFonts w:ascii="Roboto Condensed" w:eastAsia="Times New Roman" w:hAnsi="Roboto Condensed" w:cs="Times New Roman"/>
          <w:color w:val="444444"/>
          <w:lang w:eastAsia="hu-HU"/>
        </w:rPr>
        <w:lastRenderedPageBreak/>
        <w:t xml:space="preserve">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fenntartja továbbá a jogot a szálláshely kategórián belüli változtatásra, valamint a programok azonos értékű és jellegű programokra való felcserélésre.</w:t>
      </w:r>
    </w:p>
    <w:p w14:paraId="6A5389B4" w14:textId="77777777"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11.) </w:t>
      </w:r>
      <w:r w:rsidRPr="007D0B69">
        <w:rPr>
          <w:rFonts w:ascii="Roboto Condensed" w:eastAsia="Times New Roman" w:hAnsi="Roboto Condensed" w:cs="Times New Roman"/>
          <w:b/>
          <w:bCs/>
          <w:color w:val="000000" w:themeColor="text1"/>
          <w:lang w:eastAsia="hu-HU"/>
        </w:rPr>
        <w:t>Egyéni ajánlatokra vonatkozó feltételek</w:t>
      </w:r>
    </w:p>
    <w:p w14:paraId="21D6B3E1" w14:textId="573D3E5A" w:rsid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Egyéni ajánlatra történő foglalásokra (is) jelen utazási feltételek vonatkoznak. Minden </w:t>
      </w:r>
      <w:r w:rsidR="00051B13">
        <w:rPr>
          <w:rFonts w:ascii="Roboto Condensed" w:eastAsia="Times New Roman" w:hAnsi="Roboto Condensed" w:cs="Times New Roman"/>
          <w:color w:val="444444"/>
          <w:lang w:eastAsia="hu-HU"/>
        </w:rPr>
        <w:t xml:space="preserve">Ikon </w:t>
      </w:r>
      <w:proofErr w:type="spellStart"/>
      <w:r w:rsidR="00051B13">
        <w:rPr>
          <w:rFonts w:ascii="Roboto Condensed" w:eastAsia="Times New Roman" w:hAnsi="Roboto Condensed" w:cs="Times New Roman"/>
          <w:color w:val="444444"/>
          <w:lang w:eastAsia="hu-HU"/>
        </w:rPr>
        <w:t>Travel</w:t>
      </w:r>
      <w:proofErr w:type="spellEnd"/>
      <w:r w:rsidRPr="007D0B69">
        <w:rPr>
          <w:rFonts w:ascii="Roboto Condensed" w:eastAsia="Times New Roman" w:hAnsi="Roboto Condensed" w:cs="Times New Roman"/>
          <w:color w:val="444444"/>
          <w:lang w:eastAsia="hu-HU"/>
        </w:rPr>
        <w:t xml:space="preserve"> által szervezett és megkezdett utazásra – külön szerződés aláírása nélkül – jelen utazási feltételek vonatkoznak.</w:t>
      </w:r>
    </w:p>
    <w:p w14:paraId="647AFE9E" w14:textId="77777777" w:rsidR="00A81AE6" w:rsidRPr="00A81AE6" w:rsidRDefault="00A81AE6" w:rsidP="00A81AE6">
      <w:pPr>
        <w:pStyle w:val="NormlWeb"/>
        <w:spacing w:before="0" w:beforeAutospacing="0"/>
        <w:rPr>
          <w:rFonts w:ascii="Roboto Condensed" w:hAnsi="Roboto Condensed"/>
          <w:color w:val="444444"/>
        </w:rPr>
      </w:pPr>
      <w:r>
        <w:rPr>
          <w:rFonts w:ascii="Roboto Condensed" w:hAnsi="Roboto Condensed"/>
          <w:color w:val="444444"/>
        </w:rPr>
        <w:t xml:space="preserve">12.) </w:t>
      </w:r>
      <w:r w:rsidRPr="00A81AE6">
        <w:rPr>
          <w:rFonts w:ascii="Roboto Condensed" w:hAnsi="Roboto Condensed"/>
          <w:b/>
          <w:bCs/>
          <w:color w:val="000000" w:themeColor="text1"/>
        </w:rPr>
        <w:t>Gyerekvédelmi rendelkezések</w:t>
      </w:r>
    </w:p>
    <w:p w14:paraId="5D86D88D" w14:textId="77777777" w:rsidR="00A81AE6" w:rsidRPr="00A81AE6" w:rsidRDefault="00A81AE6" w:rsidP="00A81AE6">
      <w:pPr>
        <w:spacing w:after="100" w:afterAutospacing="1"/>
        <w:rPr>
          <w:rFonts w:ascii="Roboto Condensed" w:eastAsia="Times New Roman" w:hAnsi="Roboto Condensed" w:cs="Times New Roman"/>
          <w:color w:val="444444"/>
          <w:lang w:eastAsia="hu-HU"/>
        </w:rPr>
      </w:pPr>
      <w:r w:rsidRPr="00A81AE6">
        <w:rPr>
          <w:rFonts w:ascii="Roboto Condensed" w:eastAsia="Times New Roman" w:hAnsi="Roboto Condensed" w:cs="Times New Roman"/>
          <w:color w:val="444444"/>
          <w:lang w:eastAsia="hu-HU"/>
        </w:rPr>
        <w:t xml:space="preserve">Az utazási csomag nyújtása valamint utazási szolgáltatás közvetítése során tilos minden olyan magatartás </w:t>
      </w:r>
      <w:proofErr w:type="spellStart"/>
      <w:r w:rsidRPr="00A81AE6">
        <w:rPr>
          <w:rFonts w:ascii="Roboto Condensed" w:eastAsia="Times New Roman" w:hAnsi="Roboto Condensed" w:cs="Times New Roman"/>
          <w:color w:val="444444"/>
          <w:lang w:eastAsia="hu-HU"/>
        </w:rPr>
        <w:t>tanusítása</w:t>
      </w:r>
      <w:proofErr w:type="spellEnd"/>
      <w:r w:rsidRPr="00A81AE6">
        <w:rPr>
          <w:rFonts w:ascii="Roboto Condensed" w:eastAsia="Times New Roman" w:hAnsi="Roboto Condensed" w:cs="Times New Roman"/>
          <w:color w:val="444444"/>
          <w:lang w:eastAsia="hu-HU"/>
        </w:rPr>
        <w:t xml:space="preserve">, amely gyerekek jogainak csorbítására </w:t>
      </w:r>
      <w:proofErr w:type="gramStart"/>
      <w:r w:rsidRPr="00A81AE6">
        <w:rPr>
          <w:rFonts w:ascii="Roboto Condensed" w:eastAsia="Times New Roman" w:hAnsi="Roboto Condensed" w:cs="Times New Roman"/>
          <w:color w:val="444444"/>
          <w:lang w:eastAsia="hu-HU"/>
        </w:rPr>
        <w:t>így  különösen</w:t>
      </w:r>
      <w:proofErr w:type="gramEnd"/>
      <w:r w:rsidRPr="00A81AE6">
        <w:rPr>
          <w:rFonts w:ascii="Roboto Condensed" w:eastAsia="Times New Roman" w:hAnsi="Roboto Condensed" w:cs="Times New Roman"/>
          <w:color w:val="444444"/>
          <w:lang w:eastAsia="hu-HU"/>
        </w:rPr>
        <w:t xml:space="preserve"> a </w:t>
      </w:r>
      <w:proofErr w:type="spellStart"/>
      <w:r w:rsidRPr="00A81AE6">
        <w:rPr>
          <w:rFonts w:ascii="Roboto Condensed" w:eastAsia="Times New Roman" w:hAnsi="Roboto Condensed" w:cs="Times New Roman"/>
          <w:color w:val="444444"/>
          <w:lang w:eastAsia="hu-HU"/>
        </w:rPr>
        <w:t>tizennyolcadik</w:t>
      </w:r>
      <w:proofErr w:type="spellEnd"/>
      <w:r w:rsidRPr="00A81AE6">
        <w:rPr>
          <w:rFonts w:ascii="Roboto Condensed" w:eastAsia="Times New Roman" w:hAnsi="Roboto Condensed" w:cs="Times New Roman"/>
          <w:color w:val="444444"/>
          <w:lang w:eastAsia="hu-HU"/>
        </w:rPr>
        <w:t xml:space="preserve"> életévét be nem töltött személy sérelmére elkövetett nemi élet szabadsága és a nemi erkölcs elleni bűncselekmények elkövetésére irányul vagy azt eredményezi.</w:t>
      </w:r>
    </w:p>
    <w:p w14:paraId="44BF9162" w14:textId="71713468" w:rsidR="007D0B69" w:rsidRP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1</w:t>
      </w:r>
      <w:r w:rsidR="00A81AE6">
        <w:rPr>
          <w:rFonts w:ascii="Roboto Condensed" w:eastAsia="Times New Roman" w:hAnsi="Roboto Condensed" w:cs="Times New Roman"/>
          <w:color w:val="444444"/>
          <w:lang w:eastAsia="hu-HU"/>
        </w:rPr>
        <w:t>3</w:t>
      </w:r>
      <w:r w:rsidRPr="007D0B69">
        <w:rPr>
          <w:rFonts w:ascii="Roboto Condensed" w:eastAsia="Times New Roman" w:hAnsi="Roboto Condensed" w:cs="Times New Roman"/>
          <w:color w:val="444444"/>
          <w:lang w:eastAsia="hu-HU"/>
        </w:rPr>
        <w:t>.)</w:t>
      </w:r>
      <w:r w:rsidRPr="007D0B69">
        <w:rPr>
          <w:rFonts w:ascii="Roboto Condensed" w:eastAsia="Times New Roman" w:hAnsi="Roboto Condensed" w:cs="Times New Roman"/>
          <w:b/>
          <w:bCs/>
          <w:color w:val="333399"/>
          <w:lang w:eastAsia="hu-HU"/>
        </w:rPr>
        <w:t> </w:t>
      </w:r>
      <w:r w:rsidRPr="007D0B69">
        <w:rPr>
          <w:rFonts w:ascii="Roboto Condensed" w:eastAsia="Times New Roman" w:hAnsi="Roboto Condensed" w:cs="Times New Roman"/>
          <w:b/>
          <w:bCs/>
          <w:color w:val="000000" w:themeColor="text1"/>
          <w:lang w:eastAsia="hu-HU"/>
        </w:rPr>
        <w:t>Jogviták rendezése</w:t>
      </w:r>
    </w:p>
    <w:p w14:paraId="043943DB" w14:textId="7A77F65C" w:rsidR="007D0B69" w:rsidRDefault="007D0B69" w:rsidP="007D0B69">
      <w:pPr>
        <w:spacing w:after="100" w:afterAutospacing="1"/>
        <w:rPr>
          <w:rFonts w:ascii="Roboto Condensed" w:eastAsia="Times New Roman" w:hAnsi="Roboto Condensed" w:cs="Times New Roman"/>
          <w:color w:val="444444"/>
          <w:lang w:eastAsia="hu-HU"/>
        </w:rPr>
      </w:pPr>
      <w:r w:rsidRPr="007D0B69">
        <w:rPr>
          <w:rFonts w:ascii="Roboto Condensed" w:eastAsia="Times New Roman" w:hAnsi="Roboto Condensed" w:cs="Times New Roman"/>
          <w:color w:val="444444"/>
          <w:lang w:eastAsia="hu-HU"/>
        </w:rPr>
        <w:t xml:space="preserve">A vitás kérdéseket a szerződő felek igyekeznek békés úton, peren kívül rendezni. Amennyiben ez nem lehetséges, úgy a szerződő Felek alávetik magukat a Pesti Központi Kerületi Bíróság kizárólagos illetékességnek valamint a Polgári </w:t>
      </w:r>
      <w:proofErr w:type="gramStart"/>
      <w:r w:rsidRPr="007D0B69">
        <w:rPr>
          <w:rFonts w:ascii="Roboto Condensed" w:eastAsia="Times New Roman" w:hAnsi="Roboto Condensed" w:cs="Times New Roman"/>
          <w:color w:val="444444"/>
          <w:lang w:eastAsia="hu-HU"/>
        </w:rPr>
        <w:t>Törvénykönyv  1959</w:t>
      </w:r>
      <w:proofErr w:type="gramEnd"/>
      <w:r w:rsidRPr="007D0B69">
        <w:rPr>
          <w:rFonts w:ascii="Roboto Condensed" w:eastAsia="Times New Roman" w:hAnsi="Roboto Condensed" w:cs="Times New Roman"/>
          <w:color w:val="444444"/>
          <w:lang w:eastAsia="hu-HU"/>
        </w:rPr>
        <w:t xml:space="preserve"> évi 4-es törvénye az irányadó.</w:t>
      </w:r>
    </w:p>
    <w:p w14:paraId="06C7AD45" w14:textId="1F967BAB" w:rsidR="00051B13" w:rsidRPr="00051B13" w:rsidRDefault="00051B13" w:rsidP="00051B13">
      <w:pPr>
        <w:spacing w:after="100" w:afterAutospacing="1"/>
        <w:rPr>
          <w:rFonts w:ascii="Roboto Condensed" w:eastAsia="Times New Roman" w:hAnsi="Roboto Condensed" w:cs="Times New Roman"/>
          <w:color w:val="000000" w:themeColor="text1"/>
          <w:lang w:eastAsia="hu-HU"/>
        </w:rPr>
      </w:pPr>
      <w:r w:rsidRPr="00051B13">
        <w:t>1</w:t>
      </w:r>
      <w:r w:rsidR="00A81AE6">
        <w:t>4</w:t>
      </w:r>
      <w:r w:rsidRPr="00051B13">
        <w:rPr>
          <w:lang w:eastAsia="hu-HU"/>
        </w:rPr>
        <w:t>.</w:t>
      </w:r>
      <w:r>
        <w:rPr>
          <w:lang w:eastAsia="hu-HU"/>
        </w:rPr>
        <w:t>)</w:t>
      </w:r>
      <w:r w:rsidRPr="00051B13">
        <w:rPr>
          <w:rFonts w:ascii="Roboto Condensed" w:eastAsia="Times New Roman" w:hAnsi="Roboto Condensed" w:cs="Times New Roman"/>
          <w:color w:val="444444"/>
          <w:lang w:eastAsia="hu-HU"/>
        </w:rPr>
        <w:t xml:space="preserve"> </w:t>
      </w:r>
      <w:r w:rsidRPr="00051B13">
        <w:rPr>
          <w:rFonts w:ascii="Roboto Condensed" w:eastAsia="Times New Roman" w:hAnsi="Roboto Condensed" w:cs="Times New Roman"/>
          <w:b/>
          <w:bCs/>
          <w:color w:val="000000" w:themeColor="text1"/>
          <w:lang w:eastAsia="hu-HU"/>
        </w:rPr>
        <w:t>Utas nyilatkozata a 2007. évi CXXVII tv. 2011. 01. 01-tól hatályos módosításában szereplő 206. § alapján:</w:t>
      </w:r>
      <w:r w:rsidRPr="00051B13">
        <w:rPr>
          <w:rFonts w:ascii="Roboto Condensed" w:eastAsia="Times New Roman" w:hAnsi="Roboto Condensed" w:cs="Times New Roman"/>
          <w:color w:val="000000" w:themeColor="text1"/>
          <w:lang w:eastAsia="hu-HU"/>
        </w:rPr>
        <w:t xml:space="preserve"> </w:t>
      </w:r>
    </w:p>
    <w:p w14:paraId="329F59A3" w14:textId="04E2AB06" w:rsidR="00051B13" w:rsidRPr="00051B13" w:rsidRDefault="00051B13" w:rsidP="00051B13">
      <w:pPr>
        <w:spacing w:after="100" w:afterAutospacing="1"/>
        <w:rPr>
          <w:rFonts w:ascii="Roboto Condensed" w:eastAsia="Times New Roman" w:hAnsi="Roboto Condensed" w:cs="Times New Roman"/>
          <w:color w:val="444444"/>
          <w:lang w:eastAsia="hu-HU"/>
        </w:rPr>
      </w:pPr>
      <w:r w:rsidRPr="00051B13">
        <w:rPr>
          <w:rFonts w:ascii="Roboto Condensed" w:eastAsia="Times New Roman" w:hAnsi="Roboto Condensed" w:cs="Times New Roman"/>
          <w:color w:val="444444"/>
          <w:lang w:eastAsia="hu-HU"/>
        </w:rPr>
        <w:t>büntetőjogi felelősségem tudatában ezúton nyilatkozom, hogy a megrendelt szolgáltatásokat (a megfelelő megjelölendő</w:t>
      </w:r>
      <w:proofErr w:type="gramStart"/>
      <w:r w:rsidRPr="00051B13">
        <w:rPr>
          <w:rFonts w:ascii="Roboto Condensed" w:eastAsia="Times New Roman" w:hAnsi="Roboto Condensed" w:cs="Times New Roman"/>
          <w:color w:val="444444"/>
          <w:lang w:eastAsia="hu-HU"/>
        </w:rPr>
        <w:t>! )</w:t>
      </w:r>
      <w:proofErr w:type="gramEnd"/>
    </w:p>
    <w:p w14:paraId="263E8AD2" w14:textId="77777777" w:rsidR="00051B13" w:rsidRPr="00051B13" w:rsidRDefault="00051B13" w:rsidP="00051B13">
      <w:pPr>
        <w:spacing w:after="100" w:afterAutospacing="1"/>
        <w:rPr>
          <w:rFonts w:ascii="Roboto Condensed" w:eastAsia="Times New Roman" w:hAnsi="Roboto Condensed" w:cs="Times New Roman"/>
          <w:color w:val="444444"/>
          <w:lang w:eastAsia="hu-HU"/>
        </w:rPr>
      </w:pPr>
      <w:r w:rsidRPr="00051B13">
        <w:rPr>
          <w:rFonts w:ascii="Roboto Condensed" w:eastAsia="Times New Roman" w:hAnsi="Roboto Condensed" w:cs="Times New Roman"/>
          <w:color w:val="444444"/>
          <w:lang w:eastAsia="hu-HU"/>
        </w:rPr>
        <w:t xml:space="preserve">Nem adóalanyként, vagy adóalanyi minőségben (azaz </w:t>
      </w:r>
      <w:proofErr w:type="gramStart"/>
      <w:r w:rsidRPr="00051B13">
        <w:rPr>
          <w:rFonts w:ascii="Roboto Condensed" w:eastAsia="Times New Roman" w:hAnsi="Roboto Condensed" w:cs="Times New Roman"/>
          <w:color w:val="444444"/>
          <w:lang w:eastAsia="hu-HU"/>
        </w:rPr>
        <w:t>Utasként )</w:t>
      </w:r>
      <w:proofErr w:type="gramEnd"/>
    </w:p>
    <w:p w14:paraId="48607481" w14:textId="77777777" w:rsidR="00051B13" w:rsidRPr="00051B13" w:rsidRDefault="00051B13" w:rsidP="00051B13">
      <w:pPr>
        <w:spacing w:after="100" w:afterAutospacing="1"/>
        <w:rPr>
          <w:rFonts w:ascii="Roboto Condensed" w:eastAsia="Times New Roman" w:hAnsi="Roboto Condensed" w:cs="Times New Roman"/>
          <w:color w:val="444444"/>
          <w:lang w:eastAsia="hu-HU"/>
        </w:rPr>
      </w:pPr>
      <w:r w:rsidRPr="00051B13">
        <w:rPr>
          <w:rFonts w:ascii="Roboto Condensed" w:eastAsia="Times New Roman" w:hAnsi="Roboto Condensed" w:cs="Times New Roman"/>
          <w:color w:val="444444"/>
          <w:lang w:eastAsia="hu-HU"/>
        </w:rPr>
        <w:t xml:space="preserve">Adóalanyként saját nevemben és javamra, azaz végső felhasználóként </w:t>
      </w:r>
      <w:proofErr w:type="gramStart"/>
      <w:r w:rsidRPr="00051B13">
        <w:rPr>
          <w:rFonts w:ascii="Roboto Condensed" w:eastAsia="Times New Roman" w:hAnsi="Roboto Condensed" w:cs="Times New Roman"/>
          <w:color w:val="444444"/>
          <w:lang w:eastAsia="hu-HU"/>
        </w:rPr>
        <w:t>( azaz</w:t>
      </w:r>
      <w:proofErr w:type="gramEnd"/>
      <w:r w:rsidRPr="00051B13">
        <w:rPr>
          <w:rFonts w:ascii="Roboto Condensed" w:eastAsia="Times New Roman" w:hAnsi="Roboto Condensed" w:cs="Times New Roman"/>
          <w:color w:val="444444"/>
          <w:lang w:eastAsia="hu-HU"/>
        </w:rPr>
        <w:t xml:space="preserve"> Utasként )</w:t>
      </w:r>
    </w:p>
    <w:p w14:paraId="37624704" w14:textId="77777777" w:rsidR="00051B13" w:rsidRPr="00051B13" w:rsidRDefault="00051B13" w:rsidP="00051B13">
      <w:pPr>
        <w:spacing w:after="100" w:afterAutospacing="1"/>
        <w:rPr>
          <w:rFonts w:ascii="Roboto Condensed" w:eastAsia="Times New Roman" w:hAnsi="Roboto Condensed" w:cs="Times New Roman"/>
          <w:color w:val="444444"/>
          <w:lang w:eastAsia="hu-HU"/>
        </w:rPr>
      </w:pPr>
      <w:r w:rsidRPr="00051B13">
        <w:rPr>
          <w:rFonts w:ascii="Roboto Condensed" w:eastAsia="Times New Roman" w:hAnsi="Roboto Condensed" w:cs="Times New Roman"/>
          <w:color w:val="444444"/>
          <w:lang w:eastAsia="hu-HU"/>
        </w:rPr>
        <w:t xml:space="preserve">Adóalanyként saját nevemben, de más javára </w:t>
      </w:r>
      <w:proofErr w:type="gramStart"/>
      <w:r w:rsidRPr="00051B13">
        <w:rPr>
          <w:rFonts w:ascii="Roboto Condensed" w:eastAsia="Times New Roman" w:hAnsi="Roboto Condensed" w:cs="Times New Roman"/>
          <w:color w:val="444444"/>
          <w:lang w:eastAsia="hu-HU"/>
        </w:rPr>
        <w:t>( azaz</w:t>
      </w:r>
      <w:proofErr w:type="gramEnd"/>
      <w:r w:rsidRPr="00051B13">
        <w:rPr>
          <w:rFonts w:ascii="Roboto Condensed" w:eastAsia="Times New Roman" w:hAnsi="Roboto Condensed" w:cs="Times New Roman"/>
          <w:color w:val="444444"/>
          <w:lang w:eastAsia="hu-HU"/>
        </w:rPr>
        <w:t xml:space="preserve"> nem Utasként )veszem igénybe.</w:t>
      </w:r>
    </w:p>
    <w:p w14:paraId="504B293D" w14:textId="77777777" w:rsidR="00051B13" w:rsidRPr="00051B13" w:rsidRDefault="00051B13" w:rsidP="00051B13">
      <w:pPr>
        <w:spacing w:after="100" w:afterAutospacing="1"/>
        <w:rPr>
          <w:rFonts w:ascii="Roboto Condensed" w:eastAsia="Times New Roman" w:hAnsi="Roboto Condensed" w:cs="Times New Roman"/>
          <w:color w:val="444444"/>
          <w:lang w:eastAsia="hu-HU"/>
        </w:rPr>
      </w:pPr>
      <w:r w:rsidRPr="00051B13">
        <w:rPr>
          <w:rFonts w:ascii="Roboto Condensed" w:eastAsia="Times New Roman" w:hAnsi="Roboto Condensed" w:cs="Times New Roman"/>
          <w:color w:val="444444"/>
          <w:lang w:eastAsia="hu-HU"/>
        </w:rPr>
        <w:t xml:space="preserve">Beleegyezem, hogy személyes adataimat az Ikon </w:t>
      </w:r>
      <w:proofErr w:type="spellStart"/>
      <w:r w:rsidRPr="00051B13">
        <w:rPr>
          <w:rFonts w:ascii="Roboto Condensed" w:eastAsia="Times New Roman" w:hAnsi="Roboto Condensed" w:cs="Times New Roman"/>
          <w:color w:val="444444"/>
          <w:lang w:eastAsia="hu-HU"/>
        </w:rPr>
        <w:t>Travel</w:t>
      </w:r>
      <w:proofErr w:type="spellEnd"/>
      <w:r w:rsidRPr="00051B13">
        <w:rPr>
          <w:rFonts w:ascii="Roboto Condensed" w:eastAsia="Times New Roman" w:hAnsi="Roboto Condensed" w:cs="Times New Roman"/>
          <w:color w:val="444444"/>
          <w:lang w:eastAsia="hu-HU"/>
        </w:rPr>
        <w:t xml:space="preserve"> (Utazásközvetítő) és partnerei felhasználhassák az utazásom ügyeinek intézésére és továbbíthassák, de csak akkor, ha ez a szerződés teljesítéséhez elengedhetetlen (pl. légitársaság). A szükséges, azonosításra alkalmas, személyes jellegű adatok begyűjtése és feldolgozása megfelel az érvényben lévő magyar adatvédelmi előírásoknak (2011 évi CXII. tv.).</w:t>
      </w:r>
    </w:p>
    <w:p w14:paraId="6E79D942" w14:textId="3C083496" w:rsidR="00051B13" w:rsidRPr="00051B13" w:rsidRDefault="00051B13" w:rsidP="00051B13">
      <w:pPr>
        <w:spacing w:after="100" w:afterAutospacing="1"/>
        <w:rPr>
          <w:rFonts w:ascii="Roboto Condensed" w:eastAsia="Times New Roman" w:hAnsi="Roboto Condensed" w:cs="Times New Roman"/>
          <w:color w:val="444444"/>
          <w:lang w:eastAsia="hu-HU"/>
        </w:rPr>
      </w:pPr>
      <w:r w:rsidRPr="00051B13">
        <w:rPr>
          <w:rFonts w:ascii="Roboto Condensed" w:eastAsia="Times New Roman" w:hAnsi="Roboto Condensed" w:cs="Times New Roman"/>
          <w:color w:val="444444"/>
          <w:lang w:eastAsia="hu-HU"/>
        </w:rPr>
        <w:br/>
        <w:t>Kelt: Budapest, ...............................................</w:t>
      </w:r>
      <w:r w:rsidRPr="00051B13">
        <w:rPr>
          <w:rFonts w:ascii="Roboto Condensed" w:eastAsia="Times New Roman" w:hAnsi="Roboto Condensed" w:cs="Times New Roman"/>
          <w:color w:val="444444"/>
          <w:lang w:eastAsia="hu-HU"/>
        </w:rPr>
        <w:br/>
      </w:r>
      <w:r w:rsidRPr="00051B13">
        <w:rPr>
          <w:rFonts w:ascii="Roboto Condensed" w:eastAsia="Times New Roman" w:hAnsi="Roboto Condensed" w:cs="Times New Roman"/>
          <w:color w:val="444444"/>
          <w:lang w:eastAsia="hu-HU"/>
        </w:rPr>
        <w:br/>
      </w:r>
      <w:r w:rsidRPr="00051B13">
        <w:rPr>
          <w:rFonts w:ascii="Roboto Condensed" w:eastAsia="Times New Roman" w:hAnsi="Roboto Condensed" w:cs="Times New Roman"/>
          <w:color w:val="444444"/>
          <w:lang w:eastAsia="hu-HU"/>
        </w:rPr>
        <w:br/>
      </w:r>
      <w:proofErr w:type="gramStart"/>
      <w:r w:rsidRPr="00051B13">
        <w:rPr>
          <w:rFonts w:ascii="Roboto Condensed" w:eastAsia="Times New Roman" w:hAnsi="Roboto Condensed" w:cs="Times New Roman"/>
          <w:color w:val="444444"/>
          <w:lang w:eastAsia="hu-HU"/>
        </w:rPr>
        <w:t>Kiállító:...........................................................</w:t>
      </w:r>
      <w:proofErr w:type="gramEnd"/>
      <w:r w:rsidRPr="00051B13">
        <w:rPr>
          <w:rFonts w:ascii="Roboto Condensed" w:eastAsia="Times New Roman" w:hAnsi="Roboto Condensed" w:cs="Times New Roman"/>
          <w:color w:val="444444"/>
          <w:lang w:eastAsia="hu-HU"/>
        </w:rPr>
        <w:t xml:space="preserve"> </w:t>
      </w:r>
      <w:r>
        <w:rPr>
          <w:rFonts w:ascii="Roboto Condensed" w:eastAsia="Times New Roman" w:hAnsi="Roboto Condensed" w:cs="Times New Roman"/>
          <w:color w:val="444444"/>
          <w:lang w:eastAsia="hu-HU"/>
        </w:rPr>
        <w:t xml:space="preserve"> </w:t>
      </w:r>
      <w:proofErr w:type="gramStart"/>
      <w:r w:rsidRPr="00051B13">
        <w:rPr>
          <w:rFonts w:ascii="Roboto Condensed" w:eastAsia="Times New Roman" w:hAnsi="Roboto Condensed" w:cs="Times New Roman"/>
          <w:color w:val="444444"/>
          <w:lang w:eastAsia="hu-HU"/>
        </w:rPr>
        <w:t>Megrendelő:....................................................</w:t>
      </w:r>
      <w:proofErr w:type="gramEnd"/>
    </w:p>
    <w:p w14:paraId="5A45809E" w14:textId="2AB2BA45" w:rsidR="00E20EE0" w:rsidRPr="00A81AE6" w:rsidRDefault="00E20EE0" w:rsidP="00A81AE6">
      <w:pPr>
        <w:spacing w:after="100" w:afterAutospacing="1"/>
        <w:rPr>
          <w:rFonts w:ascii="Roboto Condensed" w:eastAsia="Times New Roman" w:hAnsi="Roboto Condensed" w:cs="Times New Roman"/>
          <w:color w:val="444444"/>
          <w:lang w:eastAsia="hu-HU"/>
        </w:rPr>
      </w:pPr>
    </w:p>
    <w:sectPr w:rsidR="00E20EE0" w:rsidRPr="00A81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69"/>
    <w:rsid w:val="00051B13"/>
    <w:rsid w:val="00400B06"/>
    <w:rsid w:val="007D0B69"/>
    <w:rsid w:val="00A651F7"/>
    <w:rsid w:val="00A81AE6"/>
    <w:rsid w:val="00A838DC"/>
    <w:rsid w:val="00E20E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13A19EE5"/>
  <w15:chartTrackingRefBased/>
  <w15:docId w15:val="{8DA5A2F2-F919-7943-B551-F47086E4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7D0B69"/>
    <w:pPr>
      <w:spacing w:before="100" w:beforeAutospacing="1" w:after="100" w:afterAutospacing="1"/>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D0B69"/>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7D0B69"/>
    <w:pPr>
      <w:spacing w:before="100" w:beforeAutospacing="1" w:after="100" w:afterAutospacing="1"/>
    </w:pPr>
    <w:rPr>
      <w:rFonts w:ascii="Times New Roman" w:eastAsia="Times New Roman" w:hAnsi="Times New Roman" w:cs="Times New Roman"/>
      <w:lang w:eastAsia="hu-HU"/>
    </w:rPr>
  </w:style>
  <w:style w:type="character" w:styleId="Kiemels2">
    <w:name w:val="Strong"/>
    <w:basedOn w:val="Bekezdsalapbettpusa"/>
    <w:uiPriority w:val="22"/>
    <w:qFormat/>
    <w:rsid w:val="007D0B69"/>
    <w:rPr>
      <w:b/>
      <w:bCs/>
    </w:rPr>
  </w:style>
  <w:style w:type="character" w:customStyle="1" w:styleId="apple-converted-space">
    <w:name w:val="apple-converted-space"/>
    <w:basedOn w:val="Bekezdsalapbettpusa"/>
    <w:rsid w:val="007D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664646">
      <w:bodyDiv w:val="1"/>
      <w:marLeft w:val="0"/>
      <w:marRight w:val="0"/>
      <w:marTop w:val="0"/>
      <w:marBottom w:val="0"/>
      <w:divBdr>
        <w:top w:val="none" w:sz="0" w:space="0" w:color="auto"/>
        <w:left w:val="none" w:sz="0" w:space="0" w:color="auto"/>
        <w:bottom w:val="none" w:sz="0" w:space="0" w:color="auto"/>
        <w:right w:val="none" w:sz="0" w:space="0" w:color="auto"/>
      </w:divBdr>
    </w:div>
    <w:div w:id="746271726">
      <w:bodyDiv w:val="1"/>
      <w:marLeft w:val="0"/>
      <w:marRight w:val="0"/>
      <w:marTop w:val="0"/>
      <w:marBottom w:val="0"/>
      <w:divBdr>
        <w:top w:val="none" w:sz="0" w:space="0" w:color="auto"/>
        <w:left w:val="none" w:sz="0" w:space="0" w:color="auto"/>
        <w:bottom w:val="none" w:sz="0" w:space="0" w:color="auto"/>
        <w:right w:val="none" w:sz="0" w:space="0" w:color="auto"/>
      </w:divBdr>
    </w:div>
    <w:div w:id="788208023">
      <w:bodyDiv w:val="1"/>
      <w:marLeft w:val="0"/>
      <w:marRight w:val="0"/>
      <w:marTop w:val="0"/>
      <w:marBottom w:val="0"/>
      <w:divBdr>
        <w:top w:val="none" w:sz="0" w:space="0" w:color="auto"/>
        <w:left w:val="none" w:sz="0" w:space="0" w:color="auto"/>
        <w:bottom w:val="none" w:sz="0" w:space="0" w:color="auto"/>
        <w:right w:val="none" w:sz="0" w:space="0" w:color="auto"/>
      </w:divBdr>
      <w:divsChild>
        <w:div w:id="688486333">
          <w:marLeft w:val="0"/>
          <w:marRight w:val="0"/>
          <w:marTop w:val="0"/>
          <w:marBottom w:val="0"/>
          <w:divBdr>
            <w:top w:val="none" w:sz="0" w:space="0" w:color="auto"/>
            <w:left w:val="none" w:sz="0" w:space="0" w:color="auto"/>
            <w:bottom w:val="none" w:sz="0" w:space="0" w:color="auto"/>
            <w:right w:val="none" w:sz="0" w:space="0" w:color="auto"/>
          </w:divBdr>
          <w:divsChild>
            <w:div w:id="2125728389">
              <w:marLeft w:val="0"/>
              <w:marRight w:val="0"/>
              <w:marTop w:val="0"/>
              <w:marBottom w:val="0"/>
              <w:divBdr>
                <w:top w:val="none" w:sz="0" w:space="0" w:color="auto"/>
                <w:left w:val="none" w:sz="0" w:space="0" w:color="auto"/>
                <w:bottom w:val="none" w:sz="0" w:space="0" w:color="auto"/>
                <w:right w:val="none" w:sz="0" w:space="0" w:color="auto"/>
              </w:divBdr>
              <w:divsChild>
                <w:div w:id="18685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1622</Words>
  <Characters>11198</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Erős</dc:creator>
  <cp:keywords/>
  <dc:description/>
  <cp:lastModifiedBy>Anna Erős</cp:lastModifiedBy>
  <cp:revision>2</cp:revision>
  <dcterms:created xsi:type="dcterms:W3CDTF">2024-05-06T12:19:00Z</dcterms:created>
  <dcterms:modified xsi:type="dcterms:W3CDTF">2025-02-17T22:49:00Z</dcterms:modified>
</cp:coreProperties>
</file>